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0FF6" w:rsidRPr="0088111B" w:rsidRDefault="00666532" w:rsidP="0088111B">
      <w:pPr>
        <w:spacing w:after="0" w:line="240" w:lineRule="auto"/>
        <w:jc w:val="center"/>
        <w:rPr>
          <w:rFonts w:ascii="Cambria" w:hAnsi="Cambria" w:cs="Times New Roman"/>
          <w:b/>
          <w:caps/>
          <w:noProof/>
        </w:rPr>
      </w:pPr>
      <w:r w:rsidRPr="00C7311E">
        <w:rPr>
          <w:rFonts w:ascii="Cambria" w:hAnsi="Cambria" w:cs="Times New Roman"/>
          <w:b/>
          <w:caps/>
          <w:noProof/>
        </w:rPr>
        <w:t>ONKOLOGIJOS IR HEMATOLOGIJOS KLINIKOS ĮEIGOS KONTROLĖS PRIJUNGIMO PRIE SERVERIO VALDYMUI IR ADMINISTRAVIMUI PIRKIMO</w:t>
      </w:r>
      <w:r w:rsidR="0088111B">
        <w:rPr>
          <w:rFonts w:ascii="Cambria" w:hAnsi="Cambria" w:cs="Times New Roman"/>
          <w:b/>
          <w:caps/>
          <w:noProof/>
        </w:rPr>
        <w:t xml:space="preserve"> </w:t>
      </w:r>
      <w:r w:rsidR="00880FF6" w:rsidRPr="00C7311E">
        <w:rPr>
          <w:rFonts w:ascii="Cambria" w:hAnsi="Cambria" w:cs="Times New Roman"/>
          <w:b/>
          <w:noProof/>
        </w:rPr>
        <w:t>TECHNINĖ SPECIFIKACIJA</w:t>
      </w:r>
    </w:p>
    <w:p w:rsidR="00880FF6" w:rsidRPr="00C7311E" w:rsidRDefault="00880FF6" w:rsidP="00C7311E">
      <w:pPr>
        <w:spacing w:after="0" w:line="240" w:lineRule="auto"/>
        <w:rPr>
          <w:rFonts w:ascii="Cambria" w:hAnsi="Cambria" w:cs="Times New Roman"/>
          <w:noProof/>
        </w:rPr>
      </w:pPr>
    </w:p>
    <w:p w:rsidR="00880FF6" w:rsidRPr="00C7311E" w:rsidRDefault="00880FF6" w:rsidP="00C7311E">
      <w:pPr>
        <w:spacing w:after="0" w:line="240" w:lineRule="auto"/>
        <w:rPr>
          <w:rFonts w:ascii="Cambria" w:hAnsi="Cambria" w:cs="Times New Roman"/>
          <w:b/>
          <w:noProof/>
        </w:rPr>
      </w:pPr>
      <w:r w:rsidRPr="00C7311E">
        <w:rPr>
          <w:rFonts w:ascii="Cambria" w:hAnsi="Cambria" w:cs="Times New Roman"/>
          <w:b/>
          <w:noProof/>
        </w:rPr>
        <w:t>Pirkimo objektas</w:t>
      </w:r>
    </w:p>
    <w:p w:rsidR="00880FF6" w:rsidRPr="00C7311E" w:rsidRDefault="00880FF6" w:rsidP="0088111B">
      <w:pPr>
        <w:spacing w:after="0" w:line="240" w:lineRule="auto"/>
        <w:ind w:firstLine="567"/>
        <w:jc w:val="both"/>
        <w:rPr>
          <w:rFonts w:ascii="Cambria" w:hAnsi="Cambria" w:cs="Times New Roman"/>
        </w:rPr>
      </w:pPr>
      <w:r w:rsidRPr="00C7311E">
        <w:rPr>
          <w:rFonts w:ascii="Cambria" w:hAnsi="Cambria" w:cs="Times New Roman"/>
        </w:rPr>
        <w:t>Siekiant užtikrinti Lietuvos sveikatos mokslų universiteto ligoninės Kauno klinikų pacientų</w:t>
      </w:r>
      <w:r w:rsidR="00666532" w:rsidRPr="00C7311E">
        <w:rPr>
          <w:rFonts w:ascii="Cambria" w:hAnsi="Cambria" w:cs="Times New Roman"/>
        </w:rPr>
        <w:t>, personalo</w:t>
      </w:r>
      <w:r w:rsidRPr="00C7311E">
        <w:rPr>
          <w:rFonts w:ascii="Cambria" w:hAnsi="Cambria" w:cs="Times New Roman"/>
        </w:rPr>
        <w:t xml:space="preserve"> ir įrangos saugą, </w:t>
      </w:r>
      <w:r w:rsidR="00B22A90" w:rsidRPr="00C7311E">
        <w:rPr>
          <w:rFonts w:ascii="Cambria" w:hAnsi="Cambria" w:cs="Times New Roman"/>
        </w:rPr>
        <w:t>planuojama Onkologijos ir hematologijos</w:t>
      </w:r>
      <w:r w:rsidRPr="00C7311E">
        <w:rPr>
          <w:rFonts w:ascii="Cambria" w:hAnsi="Cambria" w:cs="Times New Roman"/>
        </w:rPr>
        <w:t xml:space="preserve"> kliniko</w:t>
      </w:r>
      <w:r w:rsidR="00B22A90" w:rsidRPr="00C7311E">
        <w:rPr>
          <w:rFonts w:ascii="Cambria" w:hAnsi="Cambria" w:cs="Times New Roman"/>
        </w:rPr>
        <w:t>je</w:t>
      </w:r>
      <w:r w:rsidRPr="00C7311E">
        <w:rPr>
          <w:rFonts w:ascii="Cambria" w:hAnsi="Cambria" w:cs="Times New Roman"/>
        </w:rPr>
        <w:t xml:space="preserve"> </w:t>
      </w:r>
      <w:r w:rsidR="0067045A" w:rsidRPr="00C7311E">
        <w:rPr>
          <w:rFonts w:ascii="Cambria" w:hAnsi="Cambria" w:cs="Times New Roman"/>
        </w:rPr>
        <w:t>esančią įeigos kontrolės įrangą</w:t>
      </w:r>
      <w:r w:rsidR="00B22A90" w:rsidRPr="00C7311E">
        <w:rPr>
          <w:rFonts w:ascii="Cambria" w:hAnsi="Cambria" w:cs="Times New Roman"/>
        </w:rPr>
        <w:t xml:space="preserve"> apjungti į </w:t>
      </w:r>
      <w:r w:rsidR="0067045A" w:rsidRPr="00C7311E">
        <w:rPr>
          <w:rFonts w:ascii="Cambria" w:hAnsi="Cambria" w:cs="Times New Roman"/>
        </w:rPr>
        <w:t>Kauno klinikų centralizuotą Įeigos kontrolės valdymo ir administravimo</w:t>
      </w:r>
      <w:r w:rsidR="00BB2208" w:rsidRPr="00C7311E">
        <w:rPr>
          <w:rFonts w:ascii="Cambria" w:hAnsi="Cambria" w:cs="Times New Roman"/>
        </w:rPr>
        <w:t xml:space="preserve"> serverinę</w:t>
      </w:r>
      <w:r w:rsidR="0067045A" w:rsidRPr="00C7311E">
        <w:rPr>
          <w:rFonts w:ascii="Cambria" w:hAnsi="Cambria" w:cs="Times New Roman"/>
        </w:rPr>
        <w:t xml:space="preserve"> sistemą</w:t>
      </w:r>
      <w:r w:rsidR="00544860" w:rsidRPr="00C7311E">
        <w:rPr>
          <w:rFonts w:ascii="Cambria" w:hAnsi="Cambria" w:cs="Times New Roman"/>
        </w:rPr>
        <w:t xml:space="preserve"> ID </w:t>
      </w:r>
      <w:proofErr w:type="spellStart"/>
      <w:r w:rsidR="00544860" w:rsidRPr="00C7311E">
        <w:rPr>
          <w:rFonts w:ascii="Cambria" w:hAnsi="Cambria" w:cs="Times New Roman"/>
        </w:rPr>
        <w:t>Teck</w:t>
      </w:r>
      <w:proofErr w:type="spellEnd"/>
      <w:r w:rsidR="0067045A" w:rsidRPr="00C7311E">
        <w:rPr>
          <w:rFonts w:ascii="Cambria" w:hAnsi="Cambria" w:cs="Times New Roman"/>
        </w:rPr>
        <w:t>.</w:t>
      </w:r>
      <w:r w:rsidR="004967EE" w:rsidRPr="00C7311E">
        <w:rPr>
          <w:rFonts w:ascii="Cambria" w:hAnsi="Cambria" w:cs="Times New Roman"/>
        </w:rPr>
        <w:t xml:space="preserve"> </w:t>
      </w:r>
      <w:r w:rsidRPr="00C7311E">
        <w:rPr>
          <w:rFonts w:ascii="Cambria" w:hAnsi="Cambria" w:cs="Times New Roman"/>
        </w:rPr>
        <w:t>Tuo tikslu perkančioji organizacija (LSMUL Kauno klinikos) planuoja viešojo pirkimo būdu įsigyti reikiamą įrangą bei atitinkamas paslaugas.</w:t>
      </w:r>
    </w:p>
    <w:p w:rsidR="003678A5" w:rsidRPr="00C7311E" w:rsidRDefault="00880FF6" w:rsidP="0088111B">
      <w:pPr>
        <w:spacing w:after="0" w:line="240" w:lineRule="auto"/>
        <w:ind w:firstLine="567"/>
        <w:jc w:val="both"/>
        <w:rPr>
          <w:rFonts w:ascii="Cambria" w:hAnsi="Cambria" w:cs="Times New Roman"/>
        </w:rPr>
      </w:pPr>
      <w:r w:rsidRPr="00C7311E">
        <w:rPr>
          <w:rFonts w:ascii="Cambria" w:hAnsi="Cambria" w:cs="Times New Roman"/>
        </w:rPr>
        <w:t>Kauno klinikos perka</w:t>
      </w:r>
      <w:r w:rsidR="00544860" w:rsidRPr="00C7311E">
        <w:rPr>
          <w:rFonts w:ascii="Cambria" w:hAnsi="Cambria" w:cs="Times New Roman"/>
        </w:rPr>
        <w:t xml:space="preserve"> Onkologijos ir hematologijos</w:t>
      </w:r>
      <w:r w:rsidR="003678A5" w:rsidRPr="00C7311E">
        <w:rPr>
          <w:rFonts w:ascii="Cambria" w:hAnsi="Cambria" w:cs="Times New Roman"/>
        </w:rPr>
        <w:t xml:space="preserve"> klinikos</w:t>
      </w:r>
      <w:r w:rsidR="00544860" w:rsidRPr="00C7311E">
        <w:rPr>
          <w:rFonts w:ascii="Cambria" w:hAnsi="Cambria" w:cs="Times New Roman"/>
        </w:rPr>
        <w:t xml:space="preserve"> įeigos kontrolės įrangos</w:t>
      </w:r>
      <w:r w:rsidR="002F1048" w:rsidRPr="00C7311E">
        <w:rPr>
          <w:rFonts w:ascii="Cambria" w:hAnsi="Cambria" w:cs="Times New Roman"/>
        </w:rPr>
        <w:t xml:space="preserve"> (ID </w:t>
      </w:r>
      <w:proofErr w:type="spellStart"/>
      <w:r w:rsidR="002F1048" w:rsidRPr="00C7311E">
        <w:rPr>
          <w:rFonts w:ascii="Cambria" w:hAnsi="Cambria" w:cs="Times New Roman"/>
        </w:rPr>
        <w:t>Teck</w:t>
      </w:r>
      <w:proofErr w:type="spellEnd"/>
      <w:r w:rsidR="002F1048" w:rsidRPr="00C7311E">
        <w:rPr>
          <w:rFonts w:ascii="Cambria" w:hAnsi="Cambria" w:cs="Times New Roman"/>
        </w:rPr>
        <w:t xml:space="preserve"> valdikliai)</w:t>
      </w:r>
      <w:r w:rsidR="00544860" w:rsidRPr="00C7311E">
        <w:rPr>
          <w:rFonts w:ascii="Cambria" w:hAnsi="Cambria" w:cs="Times New Roman"/>
        </w:rPr>
        <w:t xml:space="preserve"> </w:t>
      </w:r>
      <w:r w:rsidR="002F1048" w:rsidRPr="00C7311E">
        <w:rPr>
          <w:rFonts w:ascii="Cambria" w:hAnsi="Cambria" w:cs="Times New Roman"/>
        </w:rPr>
        <w:t>pri</w:t>
      </w:r>
      <w:r w:rsidR="00544860" w:rsidRPr="00C7311E">
        <w:rPr>
          <w:rFonts w:ascii="Cambria" w:hAnsi="Cambria" w:cs="Times New Roman"/>
        </w:rPr>
        <w:t xml:space="preserve">jungimo </w:t>
      </w:r>
      <w:r w:rsidR="002F1048" w:rsidRPr="00C7311E">
        <w:rPr>
          <w:rFonts w:ascii="Cambria" w:hAnsi="Cambria" w:cs="Times New Roman"/>
        </w:rPr>
        <w:t>prie</w:t>
      </w:r>
      <w:r w:rsidR="00544860" w:rsidRPr="00C7311E">
        <w:rPr>
          <w:rFonts w:ascii="Cambria" w:hAnsi="Cambria" w:cs="Times New Roman"/>
        </w:rPr>
        <w:t xml:space="preserve"> Kauno klinikų </w:t>
      </w:r>
      <w:r w:rsidR="002F1048" w:rsidRPr="00C7311E">
        <w:rPr>
          <w:rFonts w:ascii="Cambria" w:hAnsi="Cambria" w:cs="Times New Roman"/>
        </w:rPr>
        <w:t>į</w:t>
      </w:r>
      <w:r w:rsidR="00544860" w:rsidRPr="00C7311E">
        <w:rPr>
          <w:rFonts w:ascii="Cambria" w:hAnsi="Cambria" w:cs="Times New Roman"/>
        </w:rPr>
        <w:t xml:space="preserve">eigos kontrolės valdymo ir administravimo </w:t>
      </w:r>
      <w:r w:rsidR="002F1048" w:rsidRPr="00C7311E">
        <w:rPr>
          <w:rFonts w:ascii="Cambria" w:hAnsi="Cambria" w:cs="Times New Roman"/>
        </w:rPr>
        <w:t xml:space="preserve">serverio (ID </w:t>
      </w:r>
      <w:proofErr w:type="spellStart"/>
      <w:r w:rsidR="002F1048" w:rsidRPr="00C7311E">
        <w:rPr>
          <w:rFonts w:ascii="Cambria" w:hAnsi="Cambria" w:cs="Times New Roman"/>
        </w:rPr>
        <w:t>Teck</w:t>
      </w:r>
      <w:proofErr w:type="spellEnd"/>
      <w:r w:rsidR="002F1048" w:rsidRPr="00C7311E">
        <w:rPr>
          <w:rFonts w:ascii="Cambria" w:hAnsi="Cambria" w:cs="Times New Roman"/>
        </w:rPr>
        <w:t xml:space="preserve"> Standard)</w:t>
      </w:r>
      <w:r w:rsidRPr="00C7311E">
        <w:rPr>
          <w:rFonts w:ascii="Cambria" w:hAnsi="Cambria" w:cs="Times New Roman"/>
        </w:rPr>
        <w:t xml:space="preserve"> </w:t>
      </w:r>
      <w:r w:rsidR="00544860" w:rsidRPr="00C7311E">
        <w:rPr>
          <w:rFonts w:ascii="Cambria" w:hAnsi="Cambria" w:cs="Times New Roman"/>
        </w:rPr>
        <w:t>paslaugą</w:t>
      </w:r>
      <w:r w:rsidRPr="00C7311E">
        <w:rPr>
          <w:rFonts w:ascii="Cambria" w:hAnsi="Cambria" w:cs="Times New Roman"/>
        </w:rPr>
        <w:t xml:space="preserve"> ir j</w:t>
      </w:r>
      <w:r w:rsidR="00544860" w:rsidRPr="00C7311E">
        <w:rPr>
          <w:rFonts w:ascii="Cambria" w:hAnsi="Cambria" w:cs="Times New Roman"/>
        </w:rPr>
        <w:t>ai realizuoti reikalingą įrangą su jos</w:t>
      </w:r>
      <w:r w:rsidRPr="00C7311E">
        <w:rPr>
          <w:rFonts w:ascii="Cambria" w:hAnsi="Cambria" w:cs="Times New Roman"/>
        </w:rPr>
        <w:t xml:space="preserve"> montavim</w:t>
      </w:r>
      <w:r w:rsidR="00544860" w:rsidRPr="00C7311E">
        <w:rPr>
          <w:rFonts w:ascii="Cambria" w:hAnsi="Cambria" w:cs="Times New Roman"/>
        </w:rPr>
        <w:t>u</w:t>
      </w:r>
      <w:r w:rsidRPr="00C7311E">
        <w:rPr>
          <w:rFonts w:ascii="Cambria" w:hAnsi="Cambria" w:cs="Times New Roman"/>
        </w:rPr>
        <w:t>, konfigūravim</w:t>
      </w:r>
      <w:r w:rsidR="00544860" w:rsidRPr="00C7311E">
        <w:rPr>
          <w:rFonts w:ascii="Cambria" w:hAnsi="Cambria" w:cs="Times New Roman"/>
        </w:rPr>
        <w:t>u, integravimu į esamą</w:t>
      </w:r>
      <w:r w:rsidRPr="00C7311E">
        <w:rPr>
          <w:rFonts w:ascii="Cambria" w:hAnsi="Cambria" w:cs="Times New Roman"/>
        </w:rPr>
        <w:t xml:space="preserve"> sistem</w:t>
      </w:r>
      <w:r w:rsidR="00544860" w:rsidRPr="00C7311E">
        <w:rPr>
          <w:rFonts w:ascii="Cambria" w:hAnsi="Cambria" w:cs="Times New Roman"/>
        </w:rPr>
        <w:t>ą</w:t>
      </w:r>
      <w:r w:rsidRPr="00C7311E">
        <w:rPr>
          <w:rFonts w:ascii="Cambria" w:hAnsi="Cambria" w:cs="Times New Roman"/>
        </w:rPr>
        <w:t xml:space="preserve">. </w:t>
      </w:r>
    </w:p>
    <w:p w:rsidR="00880FF6" w:rsidRPr="00C7311E" w:rsidRDefault="00880FF6" w:rsidP="0088111B">
      <w:pPr>
        <w:spacing w:after="0" w:line="240" w:lineRule="auto"/>
        <w:ind w:firstLine="567"/>
        <w:jc w:val="both"/>
        <w:rPr>
          <w:rFonts w:ascii="Cambria" w:hAnsi="Cambria" w:cs="Times New Roman"/>
        </w:rPr>
      </w:pPr>
      <w:r w:rsidRPr="00C7311E">
        <w:rPr>
          <w:rFonts w:ascii="Cambria" w:hAnsi="Cambria" w:cs="Times New Roman"/>
        </w:rPr>
        <w:t>Tiekėjas įsipareigoja</w:t>
      </w:r>
      <w:r w:rsidR="003678A5" w:rsidRPr="00C7311E">
        <w:rPr>
          <w:rFonts w:ascii="Cambria" w:hAnsi="Cambria" w:cs="Times New Roman"/>
        </w:rPr>
        <w:t xml:space="preserve"> įrengti</w:t>
      </w:r>
      <w:r w:rsidR="001B353C" w:rsidRPr="00C7311E">
        <w:rPr>
          <w:rFonts w:ascii="Cambria" w:hAnsi="Cambria" w:cs="Times New Roman"/>
        </w:rPr>
        <w:t xml:space="preserve"> </w:t>
      </w:r>
      <w:r w:rsidR="003678A5" w:rsidRPr="00C7311E">
        <w:rPr>
          <w:rFonts w:ascii="Cambria" w:hAnsi="Cambria" w:cs="Times New Roman"/>
        </w:rPr>
        <w:t>kompiuterinio tinklo</w:t>
      </w:r>
      <w:r w:rsidR="00737005" w:rsidRPr="00C7311E">
        <w:rPr>
          <w:rFonts w:ascii="Cambria" w:hAnsi="Cambria" w:cs="Times New Roman"/>
        </w:rPr>
        <w:t xml:space="preserve"> (uždaro) </w:t>
      </w:r>
      <w:r w:rsidR="003678A5" w:rsidRPr="00C7311E">
        <w:rPr>
          <w:rFonts w:ascii="Cambria" w:hAnsi="Cambria" w:cs="Times New Roman"/>
        </w:rPr>
        <w:t xml:space="preserve">įrangą Onkologijos ir hematologijos klinikos serverinėje ir ją sujungti su Apsaugos tarnybos tinklu Centrinio korpuso Apsaugos pulte, sujungti esamą įeigos kontrolės įrangą per naujai įrengtą tinklą su ID </w:t>
      </w:r>
      <w:proofErr w:type="spellStart"/>
      <w:r w:rsidR="003678A5" w:rsidRPr="00C7311E">
        <w:rPr>
          <w:rFonts w:ascii="Cambria" w:hAnsi="Cambria" w:cs="Times New Roman"/>
        </w:rPr>
        <w:t>Teck</w:t>
      </w:r>
      <w:proofErr w:type="spellEnd"/>
      <w:r w:rsidR="003678A5" w:rsidRPr="00C7311E">
        <w:rPr>
          <w:rFonts w:ascii="Cambria" w:hAnsi="Cambria" w:cs="Times New Roman"/>
        </w:rPr>
        <w:t xml:space="preserve"> serveriu </w:t>
      </w:r>
      <w:r w:rsidR="00544860" w:rsidRPr="00C7311E">
        <w:rPr>
          <w:rFonts w:ascii="Cambria" w:hAnsi="Cambria" w:cs="Times New Roman"/>
        </w:rPr>
        <w:t xml:space="preserve"> </w:t>
      </w:r>
      <w:r w:rsidR="003678A5" w:rsidRPr="00C7311E">
        <w:rPr>
          <w:rFonts w:ascii="Cambria" w:hAnsi="Cambria" w:cs="Times New Roman"/>
        </w:rPr>
        <w:t>ir</w:t>
      </w:r>
      <w:r w:rsidRPr="00C7311E">
        <w:rPr>
          <w:rFonts w:ascii="Cambria" w:hAnsi="Cambria" w:cs="Times New Roman"/>
        </w:rPr>
        <w:t xml:space="preserve"> </w:t>
      </w:r>
      <w:r w:rsidR="003678A5" w:rsidRPr="00C7311E">
        <w:rPr>
          <w:rFonts w:ascii="Cambria" w:hAnsi="Cambria" w:cs="Times New Roman"/>
        </w:rPr>
        <w:t>atlikti sistemos programavimo, konfigūravimo darbus</w:t>
      </w:r>
      <w:r w:rsidR="008A2E9B" w:rsidRPr="00C7311E">
        <w:rPr>
          <w:rFonts w:ascii="Cambria" w:hAnsi="Cambria" w:cs="Times New Roman"/>
        </w:rPr>
        <w:t>, bei pašalinti esamus gedimus</w:t>
      </w:r>
      <w:r w:rsidR="00BB2208" w:rsidRPr="00C7311E">
        <w:rPr>
          <w:rFonts w:ascii="Cambria" w:hAnsi="Cambria" w:cs="Times New Roman"/>
        </w:rPr>
        <w:t xml:space="preserve">. </w:t>
      </w:r>
      <w:r w:rsidR="00C645F1" w:rsidRPr="00C7311E">
        <w:rPr>
          <w:rFonts w:ascii="Cambria" w:hAnsi="Cambria" w:cs="Times New Roman"/>
        </w:rPr>
        <w:t xml:space="preserve"> </w:t>
      </w:r>
    </w:p>
    <w:p w:rsidR="00880FF6" w:rsidRPr="00C7311E" w:rsidRDefault="00880FF6" w:rsidP="0088111B">
      <w:pPr>
        <w:spacing w:after="0" w:line="240" w:lineRule="auto"/>
        <w:jc w:val="both"/>
        <w:rPr>
          <w:rFonts w:ascii="Cambria" w:hAnsi="Cambria" w:cs="Times New Roman"/>
        </w:rPr>
      </w:pPr>
    </w:p>
    <w:p w:rsidR="00880FF6" w:rsidRPr="00C7311E" w:rsidRDefault="00880FF6" w:rsidP="0088111B">
      <w:pPr>
        <w:spacing w:after="0" w:line="240" w:lineRule="auto"/>
        <w:jc w:val="both"/>
        <w:rPr>
          <w:rFonts w:ascii="Cambria" w:hAnsi="Cambria" w:cs="Times New Roman"/>
          <w:b/>
          <w:noProof/>
        </w:rPr>
      </w:pPr>
      <w:r w:rsidRPr="00C7311E">
        <w:rPr>
          <w:rFonts w:ascii="Cambria" w:hAnsi="Cambria" w:cs="Times New Roman"/>
          <w:b/>
          <w:noProof/>
        </w:rPr>
        <w:t>Bendrieji reikalavimai</w:t>
      </w:r>
    </w:p>
    <w:p w:rsidR="00880FF6" w:rsidRPr="00C7311E" w:rsidRDefault="00880FF6" w:rsidP="0088111B">
      <w:pPr>
        <w:spacing w:after="0" w:line="240" w:lineRule="auto"/>
        <w:ind w:firstLine="567"/>
        <w:jc w:val="both"/>
        <w:rPr>
          <w:rFonts w:ascii="Cambria" w:eastAsia="Times New Roman" w:hAnsi="Cambria" w:cs="Times New Roman"/>
          <w:lang w:eastAsia="zh-CN"/>
        </w:rPr>
      </w:pPr>
      <w:r w:rsidRPr="00C7311E">
        <w:rPr>
          <w:rFonts w:ascii="Cambria" w:eastAsia="Times New Roman" w:hAnsi="Cambria" w:cs="Times New Roman"/>
          <w:lang w:eastAsia="zh-CN"/>
        </w:rPr>
        <w:t>Tiekėjas</w:t>
      </w:r>
      <w:r w:rsidR="00B042E7" w:rsidRPr="00C7311E">
        <w:rPr>
          <w:rFonts w:ascii="Cambria" w:eastAsia="Times New Roman" w:hAnsi="Cambria" w:cs="Times New Roman"/>
          <w:lang w:eastAsia="zh-CN"/>
        </w:rPr>
        <w:t>, teikdamas pasiūlymus</w:t>
      </w:r>
      <w:r w:rsidRPr="00C7311E">
        <w:rPr>
          <w:rFonts w:ascii="Cambria" w:eastAsia="Times New Roman" w:hAnsi="Cambria" w:cs="Times New Roman"/>
          <w:lang w:eastAsia="zh-CN"/>
        </w:rPr>
        <w:t xml:space="preserve">, privalo užpildyti lentelių dalis „Siūlomos </w:t>
      </w:r>
      <w:r w:rsidR="005568B1" w:rsidRPr="00C7311E">
        <w:rPr>
          <w:rFonts w:ascii="Cambria" w:eastAsia="Times New Roman" w:hAnsi="Cambria" w:cs="Times New Roman"/>
          <w:lang w:eastAsia="zh-CN"/>
        </w:rPr>
        <w:t>prekės/paslaugos</w:t>
      </w:r>
      <w:r w:rsidRPr="00C7311E">
        <w:rPr>
          <w:rFonts w:ascii="Cambria" w:eastAsia="Times New Roman" w:hAnsi="Cambria" w:cs="Times New Roman"/>
          <w:lang w:eastAsia="zh-CN"/>
        </w:rPr>
        <w:t>“.</w:t>
      </w:r>
    </w:p>
    <w:p w:rsidR="00880FF6" w:rsidRPr="00C7311E" w:rsidRDefault="00880FF6" w:rsidP="0088111B">
      <w:pPr>
        <w:spacing w:after="0" w:line="240" w:lineRule="auto"/>
        <w:ind w:firstLine="567"/>
        <w:jc w:val="both"/>
        <w:rPr>
          <w:rFonts w:ascii="Cambria" w:hAnsi="Cambria" w:cs="Times New Roman"/>
          <w:shd w:val="clear" w:color="auto" w:fill="FFFFFF"/>
        </w:rPr>
      </w:pPr>
      <w:r w:rsidRPr="00C7311E">
        <w:rPr>
          <w:rFonts w:ascii="Cambria" w:hAnsi="Cambria" w:cs="Times New Roman"/>
          <w:shd w:val="clear" w:color="auto" w:fill="FFFFFF"/>
        </w:rPr>
        <w:t xml:space="preserve">Tiekėjas kartu su pasiūlymu turi pateikti pasiūlyme nurodytų parametrų teisingumą įrodančius gamintojo dokumentus (techninius aprašus, bukletus ir pan.) ar  nuorodą į viešai prieinamą informaciją apie siūlomos </w:t>
      </w:r>
      <w:r w:rsidRPr="00C7311E">
        <w:rPr>
          <w:rFonts w:ascii="Cambria" w:eastAsia="Times New Roman" w:hAnsi="Cambria" w:cs="Times New Roman"/>
          <w:lang w:eastAsia="zh-CN"/>
        </w:rPr>
        <w:t xml:space="preserve">įrangos/sistemos </w:t>
      </w:r>
      <w:r w:rsidRPr="00C7311E">
        <w:rPr>
          <w:rFonts w:ascii="Cambria" w:hAnsi="Cambria" w:cs="Times New Roman"/>
          <w:shd w:val="clear" w:color="auto" w:fill="FFFFFF"/>
        </w:rPr>
        <w:t>charakteristikas gamintojo interneto svetainėje.</w:t>
      </w:r>
    </w:p>
    <w:p w:rsidR="00880FF6" w:rsidRPr="00C7311E" w:rsidRDefault="00880FF6" w:rsidP="0088111B">
      <w:pPr>
        <w:spacing w:after="0" w:line="240" w:lineRule="auto"/>
        <w:ind w:firstLine="567"/>
        <w:jc w:val="both"/>
        <w:rPr>
          <w:rFonts w:ascii="Cambria" w:eastAsia="Times New Roman" w:hAnsi="Cambria" w:cs="Times New Roman"/>
          <w:lang w:eastAsia="zh-CN"/>
        </w:rPr>
      </w:pPr>
      <w:r w:rsidRPr="00C7311E">
        <w:rPr>
          <w:rFonts w:ascii="Cambria" w:eastAsia="Times New Roman" w:hAnsi="Cambria" w:cs="Times New Roman"/>
          <w:lang w:eastAsia="zh-CN"/>
        </w:rPr>
        <w:t>Siūloma įranga turi būti nauja ir anksčiau nenaudota. Bet kokiu būdu atnaujinti (</w:t>
      </w:r>
      <w:proofErr w:type="spellStart"/>
      <w:r w:rsidRPr="00C7311E">
        <w:rPr>
          <w:rFonts w:ascii="Cambria" w:eastAsia="Times New Roman" w:hAnsi="Cambria" w:cs="Times New Roman"/>
          <w:lang w:eastAsia="zh-CN"/>
        </w:rPr>
        <w:t>ang</w:t>
      </w:r>
      <w:proofErr w:type="spellEnd"/>
      <w:r w:rsidRPr="00C7311E">
        <w:rPr>
          <w:rFonts w:ascii="Cambria" w:eastAsia="Times New Roman" w:hAnsi="Cambria" w:cs="Times New Roman"/>
          <w:lang w:eastAsia="zh-CN"/>
        </w:rPr>
        <w:t xml:space="preserve">. </w:t>
      </w:r>
      <w:proofErr w:type="spellStart"/>
      <w:r w:rsidRPr="00C7311E">
        <w:rPr>
          <w:rFonts w:ascii="Cambria" w:eastAsia="Times New Roman" w:hAnsi="Cambria" w:cs="Times New Roman"/>
          <w:lang w:eastAsia="zh-CN"/>
        </w:rPr>
        <w:t>renewed</w:t>
      </w:r>
      <w:proofErr w:type="spellEnd"/>
      <w:r w:rsidRPr="00C7311E">
        <w:rPr>
          <w:rFonts w:ascii="Cambria" w:eastAsia="Times New Roman" w:hAnsi="Cambria" w:cs="Times New Roman"/>
          <w:lang w:eastAsia="zh-CN"/>
        </w:rPr>
        <w:t xml:space="preserve">, </w:t>
      </w:r>
      <w:proofErr w:type="spellStart"/>
      <w:r w:rsidRPr="00C7311E">
        <w:rPr>
          <w:rFonts w:ascii="Cambria" w:eastAsia="Times New Roman" w:hAnsi="Cambria" w:cs="Times New Roman"/>
          <w:lang w:eastAsia="zh-CN"/>
        </w:rPr>
        <w:t>refurbished</w:t>
      </w:r>
      <w:proofErr w:type="spellEnd"/>
      <w:r w:rsidRPr="00C7311E">
        <w:rPr>
          <w:rFonts w:ascii="Cambria" w:eastAsia="Times New Roman" w:hAnsi="Cambria" w:cs="Times New Roman"/>
          <w:lang w:eastAsia="zh-CN"/>
        </w:rPr>
        <w:t xml:space="preserve">, </w:t>
      </w:r>
      <w:proofErr w:type="spellStart"/>
      <w:r w:rsidRPr="00C7311E">
        <w:rPr>
          <w:rFonts w:ascii="Cambria" w:eastAsia="Times New Roman" w:hAnsi="Cambria" w:cs="Times New Roman"/>
          <w:lang w:eastAsia="zh-CN"/>
        </w:rPr>
        <w:t>remarketed</w:t>
      </w:r>
      <w:proofErr w:type="spellEnd"/>
      <w:r w:rsidRPr="00C7311E">
        <w:rPr>
          <w:rFonts w:ascii="Cambria" w:eastAsia="Times New Roman" w:hAnsi="Cambria" w:cs="Times New Roman"/>
          <w:lang w:eastAsia="zh-CN"/>
        </w:rPr>
        <w:t>) komponentai neleistini.</w:t>
      </w:r>
    </w:p>
    <w:p w:rsidR="00880FF6" w:rsidRPr="00C7311E" w:rsidRDefault="00880FF6" w:rsidP="0088111B">
      <w:pPr>
        <w:spacing w:after="0" w:line="240" w:lineRule="auto"/>
        <w:ind w:firstLine="567"/>
        <w:jc w:val="both"/>
        <w:rPr>
          <w:rFonts w:ascii="Cambria" w:eastAsia="Times New Roman" w:hAnsi="Cambria" w:cs="Times New Roman"/>
          <w:lang w:eastAsia="zh-CN"/>
        </w:rPr>
      </w:pPr>
      <w:r w:rsidRPr="00C7311E">
        <w:rPr>
          <w:rFonts w:ascii="Cambria" w:eastAsia="Times New Roman" w:hAnsi="Cambria" w:cs="Times New Roman"/>
          <w:lang w:eastAsia="zh-CN"/>
        </w:rPr>
        <w:t>Gali būti siūloma nurodytų, lygiaverčių arba geresnių techninių parametrų (formatų, protokolų,  technologijų, sta</w:t>
      </w:r>
      <w:r w:rsidR="00B042E7" w:rsidRPr="00C7311E">
        <w:rPr>
          <w:rFonts w:ascii="Cambria" w:eastAsia="Times New Roman" w:hAnsi="Cambria" w:cs="Times New Roman"/>
          <w:lang w:eastAsia="zh-CN"/>
        </w:rPr>
        <w:t>ndar</w:t>
      </w:r>
      <w:r w:rsidR="00CE1CC4" w:rsidRPr="00C7311E">
        <w:rPr>
          <w:rFonts w:ascii="Cambria" w:eastAsia="Times New Roman" w:hAnsi="Cambria" w:cs="Times New Roman"/>
          <w:lang w:eastAsia="zh-CN"/>
        </w:rPr>
        <w:t>tų ar pan.) įranga. Tiekėjas</w:t>
      </w:r>
      <w:r w:rsidR="00B042E7" w:rsidRPr="00C7311E">
        <w:rPr>
          <w:rFonts w:ascii="Cambria" w:eastAsia="Times New Roman" w:hAnsi="Cambria" w:cs="Times New Roman"/>
          <w:lang w:eastAsia="zh-CN"/>
        </w:rPr>
        <w:t xml:space="preserve"> siūlydamas</w:t>
      </w:r>
      <w:r w:rsidRPr="00C7311E">
        <w:rPr>
          <w:rFonts w:ascii="Cambria" w:eastAsia="Times New Roman" w:hAnsi="Cambria" w:cs="Times New Roman"/>
          <w:lang w:eastAsia="zh-CN"/>
        </w:rPr>
        <w:t xml:space="preserve"> lygiaverčių parametrų įrangą, turi aiškiai nurodyti, kad siūlo lygiaverčių parametrų įrangą ir pateikti lygiavertiškumo įrodymų.</w:t>
      </w:r>
    </w:p>
    <w:p w:rsidR="00880FF6" w:rsidRPr="00C7311E" w:rsidRDefault="00CE1CC4" w:rsidP="0088111B">
      <w:pPr>
        <w:spacing w:after="0" w:line="240" w:lineRule="auto"/>
        <w:ind w:firstLine="567"/>
        <w:jc w:val="both"/>
        <w:rPr>
          <w:rFonts w:ascii="Cambria" w:hAnsi="Cambria" w:cs="Times New Roman"/>
        </w:rPr>
      </w:pPr>
      <w:r w:rsidRPr="00C7311E">
        <w:rPr>
          <w:rFonts w:ascii="Cambria" w:hAnsi="Cambria" w:cs="Times New Roman"/>
        </w:rPr>
        <w:t>Tiekėjas</w:t>
      </w:r>
      <w:r w:rsidR="00B042E7" w:rsidRPr="00C7311E">
        <w:rPr>
          <w:rFonts w:ascii="Cambria" w:hAnsi="Cambria" w:cs="Times New Roman"/>
        </w:rPr>
        <w:t xml:space="preserve"> diegdamas, konfigūruodamas</w:t>
      </w:r>
      <w:r w:rsidR="00880FF6" w:rsidRPr="00C7311E">
        <w:rPr>
          <w:rFonts w:ascii="Cambria" w:hAnsi="Cambria" w:cs="Times New Roman"/>
        </w:rPr>
        <w:t>, integruodam</w:t>
      </w:r>
      <w:r w:rsidR="00B042E7" w:rsidRPr="00C7311E">
        <w:rPr>
          <w:rFonts w:ascii="Cambria" w:hAnsi="Cambria" w:cs="Times New Roman"/>
        </w:rPr>
        <w:t>as</w:t>
      </w:r>
      <w:r w:rsidR="00880FF6" w:rsidRPr="00C7311E">
        <w:rPr>
          <w:rFonts w:ascii="Cambria" w:hAnsi="Cambria" w:cs="Times New Roman"/>
        </w:rPr>
        <w:t xml:space="preserve"> ir testuodam</w:t>
      </w:r>
      <w:r w:rsidR="00B042E7" w:rsidRPr="00C7311E">
        <w:rPr>
          <w:rFonts w:ascii="Cambria" w:hAnsi="Cambria" w:cs="Times New Roman"/>
        </w:rPr>
        <w:t>as</w:t>
      </w:r>
      <w:r w:rsidR="00880FF6" w:rsidRPr="00C7311E">
        <w:rPr>
          <w:rFonts w:ascii="Cambria" w:hAnsi="Cambria" w:cs="Times New Roman"/>
        </w:rPr>
        <w:t xml:space="preserve"> įeigos kontrolės įrangą turi užtikrinti, kad anksčiau įrengtų perkančiojoje organizacijoje sistemų veikimas nesutriks ir nepablogės. Jeigu naujos įrangos diegimo, konfigūravimo, integravimo etape ar per testavimui skirtą ne trumpesnį kaip 48 val. laikotarpį perkančiojoje organizacijoje įrengtų Sistemų veikimas sutriks ar pablogės, Tiekėjas įsipareigoja savo lėšomis sutvarkyti gedimus, atstatant sistemų įrangos veikimo parametrus ir charakteristikas iki buvusių prieš įdiegiant </w:t>
      </w:r>
      <w:r w:rsidR="001B353C" w:rsidRPr="00C7311E">
        <w:rPr>
          <w:rFonts w:ascii="Cambria" w:hAnsi="Cambria" w:cs="Times New Roman"/>
        </w:rPr>
        <w:t>naują</w:t>
      </w:r>
      <w:r w:rsidR="00880FF6" w:rsidRPr="00C7311E">
        <w:rPr>
          <w:rFonts w:ascii="Cambria" w:hAnsi="Cambria" w:cs="Times New Roman"/>
        </w:rPr>
        <w:t xml:space="preserve"> įrangą.</w:t>
      </w:r>
    </w:p>
    <w:p w:rsidR="00880FF6" w:rsidRPr="00C7311E" w:rsidRDefault="00880FF6" w:rsidP="0088111B">
      <w:pPr>
        <w:spacing w:after="0" w:line="240" w:lineRule="auto"/>
        <w:ind w:firstLine="567"/>
        <w:jc w:val="both"/>
        <w:rPr>
          <w:rFonts w:ascii="Cambria" w:eastAsia="Times New Roman" w:hAnsi="Cambria" w:cs="Times New Roman"/>
          <w:lang w:eastAsia="zh-CN"/>
        </w:rPr>
      </w:pPr>
      <w:r w:rsidRPr="00C7311E">
        <w:rPr>
          <w:rFonts w:ascii="Cambria" w:eastAsia="Times New Roman" w:hAnsi="Cambria" w:cs="Times New Roman"/>
          <w:lang w:eastAsia="zh-CN"/>
        </w:rPr>
        <w:t>Jei sutarties galiojimo metu įranga nebebus gaminama ir tiekėjas nebeturės galimybės jos tiekti, gali būti tiekiama kita (naujesnio modelio) to paties gamintojo įranga, analogiškų ar geresnių techninių savybių, nei siūlyta.</w:t>
      </w:r>
    </w:p>
    <w:p w:rsidR="00301550" w:rsidRPr="00C7311E" w:rsidRDefault="00880FF6" w:rsidP="0088111B">
      <w:pPr>
        <w:spacing w:after="0" w:line="240" w:lineRule="auto"/>
        <w:ind w:firstLine="567"/>
        <w:jc w:val="both"/>
        <w:rPr>
          <w:rFonts w:ascii="Cambria" w:hAnsi="Cambria" w:cs="Times New Roman"/>
        </w:rPr>
      </w:pPr>
      <w:r w:rsidRPr="00C7311E">
        <w:rPr>
          <w:rFonts w:ascii="Cambria" w:hAnsi="Cambria" w:cs="Times New Roman"/>
        </w:rPr>
        <w:t>Visus darbus, kurie gali būti pagrįstai laikomi būtinais sistemai įrengti, suderinti bei integruoti, turės atlikti Tiekėjas nepriklausomai nuo to ar jie apibūdinti šioje techninėje specifikacijoje ar ne.</w:t>
      </w:r>
    </w:p>
    <w:p w:rsidR="00880FF6" w:rsidRPr="00C7311E" w:rsidRDefault="00880FF6" w:rsidP="00C7311E">
      <w:pPr>
        <w:spacing w:after="0" w:line="240" w:lineRule="auto"/>
        <w:rPr>
          <w:rFonts w:ascii="Cambria" w:hAnsi="Cambria" w:cs="Times New Roman"/>
        </w:rPr>
      </w:pPr>
    </w:p>
    <w:p w:rsidR="00880FF6" w:rsidRPr="00C7311E" w:rsidRDefault="002F5DA2" w:rsidP="00C7311E">
      <w:pPr>
        <w:spacing w:after="0" w:line="240" w:lineRule="auto"/>
        <w:rPr>
          <w:rFonts w:ascii="Cambria" w:eastAsia="Times New Roman" w:hAnsi="Cambria" w:cs="Times New Roman"/>
          <w:lang w:eastAsia="zh-CN"/>
        </w:rPr>
      </w:pPr>
      <w:r w:rsidRPr="00C7311E">
        <w:rPr>
          <w:rFonts w:ascii="Cambria" w:eastAsia="Times New Roman" w:hAnsi="Cambria" w:cs="Times New Roman"/>
          <w:i/>
          <w:lang w:eastAsia="zh-CN"/>
        </w:rPr>
        <w:t xml:space="preserve"> </w:t>
      </w:r>
      <w:r w:rsidR="00CE1CC4" w:rsidRPr="00054CDB">
        <w:rPr>
          <w:rFonts w:ascii="Cambria" w:eastAsia="Times New Roman" w:hAnsi="Cambria" w:cs="Times New Roman"/>
          <w:lang w:eastAsia="zh-CN"/>
        </w:rPr>
        <w:t>S</w:t>
      </w:r>
      <w:r w:rsidR="00B87D66" w:rsidRPr="00C7311E">
        <w:rPr>
          <w:rFonts w:ascii="Cambria" w:eastAsia="Times New Roman" w:hAnsi="Cambria" w:cs="Times New Roman"/>
          <w:lang w:eastAsia="zh-CN"/>
        </w:rPr>
        <w:t>pecifikacijos lentelė</w:t>
      </w:r>
      <w:r w:rsidR="00880FF6" w:rsidRPr="00C7311E">
        <w:rPr>
          <w:rFonts w:ascii="Cambria" w:eastAsia="Times New Roman" w:hAnsi="Cambria" w:cs="Times New Roman"/>
          <w:lang w:eastAsia="zh-CN"/>
        </w:rPr>
        <w:t>:</w:t>
      </w:r>
    </w:p>
    <w:p w:rsidR="00CB688C" w:rsidRPr="00C7311E" w:rsidRDefault="00CB688C" w:rsidP="00C7311E">
      <w:pPr>
        <w:spacing w:after="0" w:line="240" w:lineRule="auto"/>
        <w:rPr>
          <w:rFonts w:ascii="Cambria" w:eastAsia="Times New Roman" w:hAnsi="Cambria" w:cs="Times New Roman"/>
          <w:lang w:eastAsia="zh-CN"/>
        </w:rPr>
      </w:pPr>
    </w:p>
    <w:tbl>
      <w:tblPr>
        <w:tblStyle w:val="TableGrid"/>
        <w:tblW w:w="9923" w:type="dxa"/>
        <w:tblInd w:w="-147" w:type="dxa"/>
        <w:tblLook w:val="04A0" w:firstRow="1" w:lastRow="0" w:firstColumn="1" w:lastColumn="0" w:noHBand="0" w:noVBand="1"/>
      </w:tblPr>
      <w:tblGrid>
        <w:gridCol w:w="709"/>
        <w:gridCol w:w="2346"/>
        <w:gridCol w:w="3156"/>
        <w:gridCol w:w="904"/>
        <w:gridCol w:w="2808"/>
      </w:tblGrid>
      <w:tr w:rsidR="007D3B24" w:rsidRPr="00C7311E" w:rsidTr="00054CDB">
        <w:tc>
          <w:tcPr>
            <w:tcW w:w="709" w:type="dxa"/>
            <w:vAlign w:val="center"/>
          </w:tcPr>
          <w:p w:rsidR="00CB688C" w:rsidRPr="00C7311E" w:rsidRDefault="00CB688C" w:rsidP="00054CDB">
            <w:pPr>
              <w:pStyle w:val="ListParagraph"/>
              <w:spacing w:after="0" w:line="240" w:lineRule="auto"/>
              <w:ind w:left="0"/>
              <w:jc w:val="center"/>
              <w:rPr>
                <w:rFonts w:ascii="Cambria" w:hAnsi="Cambria" w:cs="Times New Roman"/>
                <w:b/>
                <w:noProof/>
                <w:lang w:val="lt-LT"/>
              </w:rPr>
            </w:pPr>
            <w:r w:rsidRPr="00C7311E">
              <w:rPr>
                <w:rFonts w:ascii="Cambria" w:hAnsi="Cambria" w:cs="Times New Roman"/>
                <w:b/>
                <w:noProof/>
                <w:lang w:val="lt-LT"/>
              </w:rPr>
              <w:t>Eil. Nr.</w:t>
            </w:r>
          </w:p>
        </w:tc>
        <w:tc>
          <w:tcPr>
            <w:tcW w:w="2346" w:type="dxa"/>
            <w:vAlign w:val="center"/>
          </w:tcPr>
          <w:p w:rsidR="00CB688C" w:rsidRPr="00C7311E" w:rsidRDefault="00CB688C" w:rsidP="00054CDB">
            <w:pPr>
              <w:pStyle w:val="ListParagraph"/>
              <w:spacing w:after="0" w:line="240" w:lineRule="auto"/>
              <w:ind w:left="0"/>
              <w:jc w:val="center"/>
              <w:rPr>
                <w:rFonts w:ascii="Cambria" w:hAnsi="Cambria" w:cs="Times New Roman"/>
                <w:b/>
                <w:noProof/>
                <w:lang w:val="lt-LT"/>
              </w:rPr>
            </w:pPr>
            <w:r w:rsidRPr="00C7311E">
              <w:rPr>
                <w:rFonts w:ascii="Cambria" w:hAnsi="Cambria" w:cs="Times New Roman"/>
                <w:b/>
                <w:noProof/>
                <w:lang w:val="lt-LT"/>
              </w:rPr>
              <w:t>Įrangos /paslaugų pavadinimas</w:t>
            </w:r>
          </w:p>
        </w:tc>
        <w:tc>
          <w:tcPr>
            <w:tcW w:w="3156" w:type="dxa"/>
            <w:vAlign w:val="center"/>
          </w:tcPr>
          <w:p w:rsidR="00CB688C" w:rsidRPr="00C7311E" w:rsidRDefault="00CB688C" w:rsidP="00054CDB">
            <w:pPr>
              <w:pStyle w:val="ListParagraph"/>
              <w:spacing w:after="0" w:line="240" w:lineRule="auto"/>
              <w:ind w:left="0"/>
              <w:jc w:val="center"/>
              <w:rPr>
                <w:rFonts w:ascii="Cambria" w:hAnsi="Cambria" w:cs="Times New Roman"/>
                <w:b/>
                <w:noProof/>
                <w:lang w:val="lt-LT"/>
              </w:rPr>
            </w:pPr>
            <w:r w:rsidRPr="00C7311E">
              <w:rPr>
                <w:rFonts w:ascii="Cambria" w:hAnsi="Cambria" w:cs="Times New Roman"/>
                <w:b/>
                <w:noProof/>
                <w:lang w:val="lt-LT"/>
              </w:rPr>
              <w:t>Reikalaujami įrangos parametrai</w:t>
            </w:r>
          </w:p>
        </w:tc>
        <w:tc>
          <w:tcPr>
            <w:tcW w:w="904" w:type="dxa"/>
            <w:vAlign w:val="center"/>
          </w:tcPr>
          <w:p w:rsidR="00CB688C" w:rsidRPr="00C7311E" w:rsidRDefault="00CB688C" w:rsidP="00054CDB">
            <w:pPr>
              <w:pStyle w:val="ListParagraph"/>
              <w:spacing w:after="0" w:line="240" w:lineRule="auto"/>
              <w:ind w:left="0"/>
              <w:jc w:val="center"/>
              <w:rPr>
                <w:rFonts w:ascii="Cambria" w:hAnsi="Cambria" w:cs="Times New Roman"/>
                <w:b/>
                <w:noProof/>
                <w:lang w:val="lt-LT"/>
              </w:rPr>
            </w:pPr>
            <w:r w:rsidRPr="00C7311E">
              <w:rPr>
                <w:rFonts w:ascii="Cambria" w:hAnsi="Cambria" w:cs="Times New Roman"/>
                <w:b/>
                <w:noProof/>
                <w:lang w:val="lt-LT"/>
              </w:rPr>
              <w:t>Kiekis, vnt.</w:t>
            </w:r>
          </w:p>
        </w:tc>
        <w:tc>
          <w:tcPr>
            <w:tcW w:w="2808" w:type="dxa"/>
            <w:vAlign w:val="center"/>
          </w:tcPr>
          <w:p w:rsidR="00CB688C" w:rsidRPr="00C7311E" w:rsidRDefault="00054CDB" w:rsidP="00054CDB">
            <w:pPr>
              <w:pStyle w:val="ListParagraph"/>
              <w:spacing w:after="0" w:line="240" w:lineRule="auto"/>
              <w:ind w:left="0"/>
              <w:jc w:val="center"/>
              <w:rPr>
                <w:rFonts w:ascii="Cambria" w:hAnsi="Cambria" w:cs="Times New Roman"/>
                <w:b/>
                <w:noProof/>
                <w:lang w:val="lt-LT"/>
              </w:rPr>
            </w:pPr>
            <w:r w:rsidRPr="00F55A8B">
              <w:rPr>
                <w:rFonts w:ascii="Cambria" w:eastAsia="Times New Roman" w:hAnsi="Cambria" w:cs="Times New Roman"/>
                <w:b/>
                <w:noProof/>
                <w:sz w:val="24"/>
                <w:szCs w:val="24"/>
                <w:lang w:eastAsia="zh-CN"/>
              </w:rPr>
              <w:t>Siūlom</w:t>
            </w:r>
            <w:r>
              <w:rPr>
                <w:rFonts w:ascii="Cambria" w:eastAsia="Times New Roman" w:hAnsi="Cambria" w:cs="Times New Roman"/>
                <w:b/>
                <w:noProof/>
                <w:sz w:val="24"/>
                <w:szCs w:val="24"/>
                <w:lang w:eastAsia="zh-CN"/>
              </w:rPr>
              <w:t>os</w:t>
            </w:r>
            <w:r w:rsidRPr="00F55A8B">
              <w:rPr>
                <w:rFonts w:ascii="Cambria" w:eastAsia="Times New Roman" w:hAnsi="Cambria" w:cs="Times New Roman"/>
                <w:b/>
                <w:noProof/>
                <w:sz w:val="24"/>
                <w:szCs w:val="24"/>
                <w:lang w:eastAsia="zh-CN"/>
              </w:rPr>
              <w:t xml:space="preserve"> įrangos/paslaugų parametrai</w:t>
            </w:r>
            <w:r>
              <w:rPr>
                <w:rFonts w:ascii="Cambria" w:eastAsia="Times New Roman" w:hAnsi="Cambria" w:cs="Times New Roman"/>
                <w:b/>
                <w:noProof/>
                <w:sz w:val="24"/>
                <w:szCs w:val="24"/>
                <w:lang w:eastAsia="zh-CN"/>
              </w:rPr>
              <w:t xml:space="preserve">, </w:t>
            </w:r>
            <w:r w:rsidRPr="00F55A8B">
              <w:rPr>
                <w:rFonts w:ascii="Cambria" w:eastAsia="Times New Roman" w:hAnsi="Cambria" w:cs="Times New Roman"/>
                <w:b/>
                <w:noProof/>
                <w:sz w:val="24"/>
                <w:szCs w:val="24"/>
                <w:lang w:eastAsia="zh-CN"/>
              </w:rPr>
              <w:t xml:space="preserve"> </w:t>
            </w:r>
            <w:r>
              <w:rPr>
                <w:rFonts w:ascii="Cambria" w:eastAsia="Times New Roman" w:hAnsi="Cambria" w:cs="Times New Roman"/>
                <w:b/>
                <w:noProof/>
                <w:sz w:val="24"/>
                <w:szCs w:val="24"/>
                <w:lang w:eastAsia="zh-CN"/>
              </w:rPr>
              <w:t>s</w:t>
            </w:r>
            <w:r w:rsidRPr="00F55A8B">
              <w:rPr>
                <w:rFonts w:ascii="Cambria" w:eastAsia="Times New Roman" w:hAnsi="Cambria" w:cs="Times New Roman"/>
                <w:b/>
                <w:noProof/>
                <w:sz w:val="24"/>
                <w:szCs w:val="24"/>
                <w:lang w:eastAsia="zh-CN"/>
              </w:rPr>
              <w:t>iūlom</w:t>
            </w:r>
            <w:r>
              <w:rPr>
                <w:rFonts w:ascii="Cambria" w:eastAsia="Times New Roman" w:hAnsi="Cambria" w:cs="Times New Roman"/>
                <w:b/>
                <w:noProof/>
                <w:sz w:val="24"/>
                <w:szCs w:val="24"/>
                <w:lang w:eastAsia="zh-CN"/>
              </w:rPr>
              <w:t>os</w:t>
            </w:r>
            <w:r w:rsidRPr="00F55A8B">
              <w:rPr>
                <w:rFonts w:ascii="Cambria" w:eastAsia="Times New Roman" w:hAnsi="Cambria" w:cs="Times New Roman"/>
                <w:b/>
                <w:noProof/>
                <w:sz w:val="24"/>
                <w:szCs w:val="24"/>
                <w:lang w:eastAsia="zh-CN"/>
              </w:rPr>
              <w:t xml:space="preserve"> įrangos</w:t>
            </w:r>
            <w:r>
              <w:rPr>
                <w:rFonts w:ascii="Cambria" w:eastAsia="Times New Roman" w:hAnsi="Cambria" w:cs="Times New Roman"/>
                <w:b/>
                <w:noProof/>
                <w:sz w:val="24"/>
                <w:szCs w:val="24"/>
                <w:lang w:eastAsia="zh-CN"/>
              </w:rPr>
              <w:t xml:space="preserve"> gamintojas</w:t>
            </w:r>
          </w:p>
        </w:tc>
      </w:tr>
      <w:tr w:rsidR="007D3B24" w:rsidRPr="00C7311E" w:rsidTr="00054CDB">
        <w:tc>
          <w:tcPr>
            <w:tcW w:w="709" w:type="dxa"/>
          </w:tcPr>
          <w:p w:rsidR="00CB688C" w:rsidRPr="00C7311E" w:rsidRDefault="00CB688C" w:rsidP="00054CDB">
            <w:pPr>
              <w:pStyle w:val="ListParagraph"/>
              <w:numPr>
                <w:ilvl w:val="0"/>
                <w:numId w:val="3"/>
              </w:numPr>
              <w:tabs>
                <w:tab w:val="left" w:pos="360"/>
              </w:tabs>
              <w:spacing w:after="0" w:line="240" w:lineRule="auto"/>
              <w:jc w:val="both"/>
              <w:rPr>
                <w:rFonts w:ascii="Cambria" w:hAnsi="Cambria" w:cs="Times New Roman"/>
                <w:lang w:val="lt-LT"/>
              </w:rPr>
            </w:pPr>
          </w:p>
        </w:tc>
        <w:tc>
          <w:tcPr>
            <w:tcW w:w="2346" w:type="dxa"/>
          </w:tcPr>
          <w:p w:rsidR="00CB688C" w:rsidRPr="00C7311E" w:rsidRDefault="00CB688C" w:rsidP="00C7311E">
            <w:pPr>
              <w:autoSpaceDE w:val="0"/>
              <w:autoSpaceDN w:val="0"/>
              <w:adjustRightInd w:val="0"/>
              <w:spacing w:after="0" w:line="240" w:lineRule="auto"/>
              <w:rPr>
                <w:rFonts w:ascii="Cambria" w:hAnsi="Cambria" w:cs="Times New Roman"/>
                <w:lang w:val="lt-LT"/>
              </w:rPr>
            </w:pPr>
            <w:r w:rsidRPr="00C7311E">
              <w:rPr>
                <w:rFonts w:ascii="Cambria" w:hAnsi="Cambria" w:cs="Times New Roman"/>
                <w:lang w:val="lt-LT"/>
              </w:rPr>
              <w:t>Komutacinė spinta tinklo komutacinei įrangai</w:t>
            </w:r>
          </w:p>
        </w:tc>
        <w:tc>
          <w:tcPr>
            <w:tcW w:w="3156" w:type="dxa"/>
          </w:tcPr>
          <w:p w:rsidR="00CB688C" w:rsidRPr="00C7311E" w:rsidRDefault="00CB688C" w:rsidP="00C7311E">
            <w:pPr>
              <w:pStyle w:val="NoSpacing"/>
              <w:rPr>
                <w:rFonts w:ascii="Cambria" w:hAnsi="Cambria" w:cs="Times New Roman"/>
                <w:lang w:val="lt-LT"/>
              </w:rPr>
            </w:pPr>
            <w:r w:rsidRPr="00C7311E">
              <w:rPr>
                <w:rFonts w:ascii="Cambria" w:hAnsi="Cambria" w:cs="Times New Roman"/>
                <w:lang w:val="lt-LT"/>
              </w:rPr>
              <w:t>• Pastatoma 19‘‘ spinta;</w:t>
            </w:r>
          </w:p>
          <w:p w:rsidR="00CB688C" w:rsidRPr="00C7311E" w:rsidRDefault="00CB688C" w:rsidP="00C7311E">
            <w:pPr>
              <w:pStyle w:val="NoSpacing"/>
              <w:rPr>
                <w:rFonts w:ascii="Cambria" w:hAnsi="Cambria" w:cs="Times New Roman"/>
                <w:lang w:val="lt-LT"/>
              </w:rPr>
            </w:pPr>
            <w:r w:rsidRPr="00C7311E">
              <w:rPr>
                <w:rFonts w:ascii="Cambria" w:hAnsi="Cambria" w:cs="Times New Roman"/>
                <w:lang w:val="lt-LT"/>
              </w:rPr>
              <w:t>• Aukštis, ne mažiau 22U;</w:t>
            </w:r>
          </w:p>
          <w:p w:rsidR="00CB688C" w:rsidRPr="00C7311E" w:rsidRDefault="00CB688C" w:rsidP="00C7311E">
            <w:pPr>
              <w:pStyle w:val="NoSpacing"/>
              <w:rPr>
                <w:rFonts w:ascii="Cambria" w:hAnsi="Cambria" w:cs="Times New Roman"/>
                <w:lang w:val="lt-LT"/>
              </w:rPr>
            </w:pPr>
            <w:r w:rsidRPr="00C7311E">
              <w:rPr>
                <w:rFonts w:ascii="Cambria" w:hAnsi="Cambria" w:cs="Times New Roman"/>
                <w:lang w:val="lt-LT"/>
              </w:rPr>
              <w:t>• Nuimami šonai ir galinė sienelė;</w:t>
            </w:r>
          </w:p>
          <w:p w:rsidR="00CB688C" w:rsidRPr="00C7311E" w:rsidRDefault="00AC5916" w:rsidP="00C7311E">
            <w:pPr>
              <w:pStyle w:val="NoSpacing"/>
              <w:rPr>
                <w:rFonts w:ascii="Cambria" w:hAnsi="Cambria" w:cs="Times New Roman"/>
                <w:lang w:val="lt-LT"/>
              </w:rPr>
            </w:pPr>
            <w:r w:rsidRPr="00C7311E">
              <w:rPr>
                <w:rFonts w:ascii="Cambria" w:hAnsi="Cambria" w:cs="Times New Roman"/>
                <w:lang w:val="lt-LT"/>
              </w:rPr>
              <w:t>• Rakinamos durys su stiklu.</w:t>
            </w:r>
          </w:p>
        </w:tc>
        <w:tc>
          <w:tcPr>
            <w:tcW w:w="904" w:type="dxa"/>
            <w:vAlign w:val="center"/>
          </w:tcPr>
          <w:p w:rsidR="00CB688C" w:rsidRPr="00C7311E" w:rsidRDefault="00CB688C" w:rsidP="00C7311E">
            <w:pPr>
              <w:pStyle w:val="ListParagraph"/>
              <w:spacing w:after="0" w:line="240" w:lineRule="auto"/>
              <w:ind w:left="0"/>
              <w:jc w:val="center"/>
              <w:rPr>
                <w:rFonts w:ascii="Cambria" w:hAnsi="Cambria" w:cs="Times New Roman"/>
                <w:lang w:val="lt-LT"/>
              </w:rPr>
            </w:pPr>
            <w:r w:rsidRPr="00C7311E">
              <w:rPr>
                <w:rFonts w:ascii="Cambria" w:hAnsi="Cambria" w:cs="Times New Roman"/>
                <w:lang w:val="lt-LT"/>
              </w:rPr>
              <w:t>1</w:t>
            </w:r>
          </w:p>
        </w:tc>
        <w:tc>
          <w:tcPr>
            <w:tcW w:w="2808" w:type="dxa"/>
          </w:tcPr>
          <w:p w:rsidR="00CB688C" w:rsidRPr="00C7311E" w:rsidRDefault="00CB688C" w:rsidP="00C7311E">
            <w:pPr>
              <w:pStyle w:val="ListParagraph"/>
              <w:spacing w:after="0" w:line="240" w:lineRule="auto"/>
              <w:ind w:left="0"/>
              <w:jc w:val="center"/>
              <w:rPr>
                <w:rFonts w:ascii="Cambria" w:hAnsi="Cambria" w:cs="Times New Roman"/>
                <w:lang w:val="lt-LT"/>
              </w:rPr>
            </w:pPr>
            <w:bookmarkStart w:id="0" w:name="_GoBack"/>
            <w:bookmarkEnd w:id="0"/>
          </w:p>
        </w:tc>
      </w:tr>
      <w:tr w:rsidR="007D3B24" w:rsidRPr="00C7311E" w:rsidTr="00054CDB">
        <w:tc>
          <w:tcPr>
            <w:tcW w:w="709" w:type="dxa"/>
          </w:tcPr>
          <w:p w:rsidR="00CB688C" w:rsidRPr="00C7311E" w:rsidRDefault="00CB688C" w:rsidP="00C7311E">
            <w:pPr>
              <w:pStyle w:val="ListParagraph"/>
              <w:numPr>
                <w:ilvl w:val="0"/>
                <w:numId w:val="3"/>
              </w:numPr>
              <w:spacing w:after="0" w:line="240" w:lineRule="auto"/>
              <w:jc w:val="both"/>
              <w:rPr>
                <w:rFonts w:ascii="Cambria" w:hAnsi="Cambria" w:cs="Times New Roman"/>
                <w:lang w:val="lt-LT"/>
              </w:rPr>
            </w:pPr>
          </w:p>
        </w:tc>
        <w:tc>
          <w:tcPr>
            <w:tcW w:w="2346" w:type="dxa"/>
          </w:tcPr>
          <w:p w:rsidR="00CB688C" w:rsidRPr="00C7311E" w:rsidRDefault="00CB688C" w:rsidP="00C7311E">
            <w:pPr>
              <w:autoSpaceDE w:val="0"/>
              <w:autoSpaceDN w:val="0"/>
              <w:adjustRightInd w:val="0"/>
              <w:spacing w:after="0" w:line="240" w:lineRule="auto"/>
              <w:rPr>
                <w:rFonts w:ascii="Cambria" w:hAnsi="Cambria" w:cs="Times New Roman"/>
                <w:lang w:val="lt-LT"/>
              </w:rPr>
            </w:pPr>
            <w:r w:rsidRPr="00C7311E">
              <w:rPr>
                <w:rFonts w:ascii="Cambria" w:hAnsi="Cambria" w:cs="Times New Roman"/>
                <w:lang w:val="lt-LT"/>
              </w:rPr>
              <w:t>Dviejų ventiliatorių blokas komutacinei spintai</w:t>
            </w:r>
          </w:p>
        </w:tc>
        <w:tc>
          <w:tcPr>
            <w:tcW w:w="3156" w:type="dxa"/>
          </w:tcPr>
          <w:p w:rsidR="003F60D2" w:rsidRPr="00C7311E" w:rsidRDefault="003F60D2" w:rsidP="00C7311E">
            <w:pPr>
              <w:pStyle w:val="NoSpacing"/>
              <w:rPr>
                <w:rFonts w:ascii="Cambria" w:hAnsi="Cambria" w:cs="Times New Roman"/>
              </w:rPr>
            </w:pPr>
            <w:r w:rsidRPr="00C7311E">
              <w:rPr>
                <w:rFonts w:ascii="Cambria" w:hAnsi="Cambria" w:cs="Times New Roman"/>
              </w:rPr>
              <w:t xml:space="preserve">• 19” </w:t>
            </w:r>
            <w:r w:rsidRPr="00C7311E">
              <w:rPr>
                <w:rFonts w:ascii="Cambria" w:hAnsi="Cambria" w:cs="Times New Roman"/>
                <w:lang w:val="lt-LT"/>
              </w:rPr>
              <w:t>spintai</w:t>
            </w:r>
            <w:r w:rsidRPr="00C7311E">
              <w:rPr>
                <w:rFonts w:ascii="Cambria" w:hAnsi="Cambria" w:cs="Times New Roman"/>
              </w:rPr>
              <w:t>;</w:t>
            </w:r>
          </w:p>
          <w:p w:rsidR="00666532" w:rsidRPr="00C7311E" w:rsidRDefault="00666532" w:rsidP="00C7311E">
            <w:pPr>
              <w:pStyle w:val="NoSpacing"/>
              <w:rPr>
                <w:rFonts w:ascii="Cambria" w:hAnsi="Cambria" w:cs="Times New Roman"/>
                <w:lang w:val="lt-LT"/>
              </w:rPr>
            </w:pPr>
            <w:r w:rsidRPr="00C7311E">
              <w:rPr>
                <w:rFonts w:ascii="Cambria" w:hAnsi="Cambria" w:cs="Times New Roman"/>
                <w:lang w:val="lt-LT"/>
              </w:rPr>
              <w:t xml:space="preserve">• </w:t>
            </w:r>
            <w:r w:rsidR="00AC5916" w:rsidRPr="00C7311E">
              <w:rPr>
                <w:rFonts w:ascii="Cambria" w:hAnsi="Cambria" w:cs="Times New Roman"/>
                <w:lang w:val="lt-LT"/>
              </w:rPr>
              <w:t>Sukomplektuotas su termostatu</w:t>
            </w:r>
            <w:r w:rsidRPr="00C7311E">
              <w:rPr>
                <w:rFonts w:ascii="Cambria" w:hAnsi="Cambria" w:cs="Times New Roman"/>
                <w:lang w:val="lt-LT"/>
              </w:rPr>
              <w:t>;</w:t>
            </w:r>
          </w:p>
          <w:p w:rsidR="00666532" w:rsidRPr="00C7311E" w:rsidRDefault="00666532" w:rsidP="00C7311E">
            <w:pPr>
              <w:pStyle w:val="NoSpacing"/>
              <w:rPr>
                <w:rFonts w:ascii="Cambria" w:hAnsi="Cambria" w:cs="Times New Roman"/>
                <w:lang w:val="lt-LT"/>
              </w:rPr>
            </w:pPr>
            <w:r w:rsidRPr="00C7311E">
              <w:rPr>
                <w:rFonts w:ascii="Cambria" w:hAnsi="Cambria" w:cs="Times New Roman"/>
                <w:lang w:val="lt-LT"/>
              </w:rPr>
              <w:lastRenderedPageBreak/>
              <w:t xml:space="preserve">• </w:t>
            </w:r>
            <w:r w:rsidR="00AC5916" w:rsidRPr="00C7311E">
              <w:rPr>
                <w:rFonts w:ascii="Cambria" w:hAnsi="Cambria" w:cs="Times New Roman"/>
                <w:lang w:val="lt-LT"/>
              </w:rPr>
              <w:t>Montuojamas į komutacinės spintos viršutinę dalį.</w:t>
            </w:r>
          </w:p>
        </w:tc>
        <w:tc>
          <w:tcPr>
            <w:tcW w:w="904" w:type="dxa"/>
            <w:vAlign w:val="center"/>
          </w:tcPr>
          <w:p w:rsidR="00CB688C" w:rsidRPr="00C7311E" w:rsidRDefault="00CB688C" w:rsidP="00C7311E">
            <w:pPr>
              <w:pStyle w:val="ListParagraph"/>
              <w:spacing w:after="0" w:line="240" w:lineRule="auto"/>
              <w:ind w:left="0"/>
              <w:jc w:val="center"/>
              <w:rPr>
                <w:rFonts w:ascii="Cambria" w:hAnsi="Cambria" w:cs="Times New Roman"/>
                <w:lang w:val="lt-LT"/>
              </w:rPr>
            </w:pPr>
            <w:r w:rsidRPr="00C7311E">
              <w:rPr>
                <w:rFonts w:ascii="Cambria" w:hAnsi="Cambria" w:cs="Times New Roman"/>
                <w:lang w:val="lt-LT"/>
              </w:rPr>
              <w:lastRenderedPageBreak/>
              <w:t>1</w:t>
            </w:r>
          </w:p>
        </w:tc>
        <w:tc>
          <w:tcPr>
            <w:tcW w:w="2808" w:type="dxa"/>
          </w:tcPr>
          <w:p w:rsidR="00CB688C" w:rsidRPr="00C7311E" w:rsidRDefault="00CB688C" w:rsidP="00C7311E">
            <w:pPr>
              <w:pStyle w:val="ListParagraph"/>
              <w:spacing w:after="0" w:line="240" w:lineRule="auto"/>
              <w:ind w:left="0"/>
              <w:jc w:val="center"/>
              <w:rPr>
                <w:rFonts w:ascii="Cambria" w:hAnsi="Cambria" w:cs="Times New Roman"/>
                <w:lang w:val="lt-LT"/>
              </w:rPr>
            </w:pPr>
          </w:p>
        </w:tc>
      </w:tr>
      <w:tr w:rsidR="00AC5916" w:rsidRPr="00C7311E" w:rsidTr="00054CDB">
        <w:tc>
          <w:tcPr>
            <w:tcW w:w="709" w:type="dxa"/>
          </w:tcPr>
          <w:p w:rsidR="00AC5916" w:rsidRPr="00C7311E" w:rsidRDefault="00AC5916" w:rsidP="00C7311E">
            <w:pPr>
              <w:pStyle w:val="ListParagraph"/>
              <w:numPr>
                <w:ilvl w:val="0"/>
                <w:numId w:val="3"/>
              </w:numPr>
              <w:spacing w:after="0" w:line="240" w:lineRule="auto"/>
              <w:jc w:val="both"/>
              <w:rPr>
                <w:rFonts w:ascii="Cambria" w:hAnsi="Cambria" w:cs="Times New Roman"/>
              </w:rPr>
            </w:pPr>
          </w:p>
        </w:tc>
        <w:tc>
          <w:tcPr>
            <w:tcW w:w="2346" w:type="dxa"/>
          </w:tcPr>
          <w:p w:rsidR="00AC5916" w:rsidRPr="00C7311E" w:rsidRDefault="003F60D2" w:rsidP="00C7311E">
            <w:pPr>
              <w:autoSpaceDE w:val="0"/>
              <w:autoSpaceDN w:val="0"/>
              <w:adjustRightInd w:val="0"/>
              <w:spacing w:after="0" w:line="240" w:lineRule="auto"/>
              <w:rPr>
                <w:rFonts w:ascii="Cambria" w:hAnsi="Cambria" w:cs="Times New Roman"/>
                <w:lang w:val="lt-LT"/>
              </w:rPr>
            </w:pPr>
            <w:r w:rsidRPr="00C7311E">
              <w:rPr>
                <w:rFonts w:ascii="Cambria" w:hAnsi="Cambria" w:cs="Times New Roman"/>
                <w:lang w:val="lt-LT"/>
              </w:rPr>
              <w:t>Lentyna komutacinei spintai</w:t>
            </w:r>
          </w:p>
        </w:tc>
        <w:tc>
          <w:tcPr>
            <w:tcW w:w="3156" w:type="dxa"/>
          </w:tcPr>
          <w:p w:rsidR="003F60D2" w:rsidRPr="00C7311E" w:rsidRDefault="003F60D2" w:rsidP="00C7311E">
            <w:pPr>
              <w:pStyle w:val="NoSpacing"/>
              <w:rPr>
                <w:rFonts w:ascii="Cambria" w:hAnsi="Cambria" w:cs="Times New Roman"/>
                <w:lang w:val="lt-LT"/>
              </w:rPr>
            </w:pPr>
            <w:r w:rsidRPr="00C7311E">
              <w:rPr>
                <w:rFonts w:ascii="Cambria" w:hAnsi="Cambria" w:cs="Times New Roman"/>
              </w:rPr>
              <w:t xml:space="preserve">• </w:t>
            </w:r>
            <w:r w:rsidRPr="00C7311E">
              <w:rPr>
                <w:rFonts w:ascii="Cambria" w:hAnsi="Cambria" w:cs="Times New Roman"/>
                <w:lang w:val="lt-LT"/>
              </w:rPr>
              <w:t>19” spintai;</w:t>
            </w:r>
          </w:p>
          <w:p w:rsidR="00AC5916" w:rsidRPr="00C7311E" w:rsidRDefault="00AC5916" w:rsidP="00C7311E">
            <w:pPr>
              <w:pStyle w:val="NoSpacing"/>
              <w:rPr>
                <w:rFonts w:ascii="Cambria" w:hAnsi="Cambria" w:cs="Times New Roman"/>
                <w:lang w:val="lt-LT"/>
              </w:rPr>
            </w:pPr>
            <w:r w:rsidRPr="00C7311E">
              <w:rPr>
                <w:rFonts w:ascii="Cambria" w:hAnsi="Cambria" w:cs="Times New Roman"/>
                <w:lang w:val="lt-LT"/>
              </w:rPr>
              <w:t>• Gylis, ne mažiau 400mm;</w:t>
            </w:r>
          </w:p>
          <w:p w:rsidR="00AC5916" w:rsidRPr="00C7311E" w:rsidRDefault="00AC5916" w:rsidP="00C7311E">
            <w:pPr>
              <w:pStyle w:val="NoSpacing"/>
              <w:rPr>
                <w:rFonts w:ascii="Cambria" w:hAnsi="Cambria" w:cs="Times New Roman"/>
                <w:lang w:val="lt-LT"/>
              </w:rPr>
            </w:pPr>
            <w:r w:rsidRPr="00C7311E">
              <w:rPr>
                <w:rFonts w:ascii="Cambria" w:hAnsi="Cambria" w:cs="Times New Roman"/>
                <w:lang w:val="lt-LT"/>
              </w:rPr>
              <w:t>• Spintos spalvos;</w:t>
            </w:r>
          </w:p>
        </w:tc>
        <w:tc>
          <w:tcPr>
            <w:tcW w:w="904" w:type="dxa"/>
            <w:vAlign w:val="center"/>
          </w:tcPr>
          <w:p w:rsidR="00AC5916" w:rsidRPr="00C7311E" w:rsidRDefault="00267347" w:rsidP="00C7311E">
            <w:pPr>
              <w:pStyle w:val="ListParagraph"/>
              <w:spacing w:after="0" w:line="240" w:lineRule="auto"/>
              <w:ind w:left="0"/>
              <w:jc w:val="center"/>
              <w:rPr>
                <w:rFonts w:ascii="Cambria" w:hAnsi="Cambria" w:cs="Times New Roman"/>
              </w:rPr>
            </w:pPr>
            <w:r w:rsidRPr="00C7311E">
              <w:rPr>
                <w:rFonts w:ascii="Cambria" w:hAnsi="Cambria" w:cs="Times New Roman"/>
              </w:rPr>
              <w:t>1</w:t>
            </w:r>
          </w:p>
        </w:tc>
        <w:tc>
          <w:tcPr>
            <w:tcW w:w="2808" w:type="dxa"/>
          </w:tcPr>
          <w:p w:rsidR="00AC5916" w:rsidRPr="00C7311E" w:rsidRDefault="00AC5916" w:rsidP="00C7311E">
            <w:pPr>
              <w:pStyle w:val="ListParagraph"/>
              <w:spacing w:after="0" w:line="240" w:lineRule="auto"/>
              <w:ind w:left="0"/>
              <w:jc w:val="center"/>
              <w:rPr>
                <w:rFonts w:ascii="Cambria" w:hAnsi="Cambria" w:cs="Times New Roman"/>
              </w:rPr>
            </w:pPr>
          </w:p>
        </w:tc>
      </w:tr>
      <w:tr w:rsidR="007D3B24" w:rsidRPr="00C7311E" w:rsidTr="00054CDB">
        <w:tc>
          <w:tcPr>
            <w:tcW w:w="709" w:type="dxa"/>
          </w:tcPr>
          <w:p w:rsidR="00CB688C" w:rsidRPr="00C7311E" w:rsidRDefault="00CB688C" w:rsidP="00C7311E">
            <w:pPr>
              <w:pStyle w:val="ListParagraph"/>
              <w:numPr>
                <w:ilvl w:val="0"/>
                <w:numId w:val="3"/>
              </w:numPr>
              <w:spacing w:after="0" w:line="240" w:lineRule="auto"/>
              <w:jc w:val="both"/>
              <w:rPr>
                <w:rFonts w:ascii="Cambria" w:hAnsi="Cambria" w:cs="Times New Roman"/>
                <w:lang w:val="lt-LT"/>
              </w:rPr>
            </w:pPr>
          </w:p>
        </w:tc>
        <w:tc>
          <w:tcPr>
            <w:tcW w:w="2346" w:type="dxa"/>
          </w:tcPr>
          <w:p w:rsidR="00CB688C" w:rsidRPr="00C7311E" w:rsidRDefault="00940C24" w:rsidP="00C7311E">
            <w:pPr>
              <w:autoSpaceDE w:val="0"/>
              <w:autoSpaceDN w:val="0"/>
              <w:adjustRightInd w:val="0"/>
              <w:spacing w:after="0" w:line="240" w:lineRule="auto"/>
              <w:rPr>
                <w:rFonts w:ascii="Cambria" w:hAnsi="Cambria" w:cs="Times New Roman"/>
                <w:lang w:val="lt-LT"/>
              </w:rPr>
            </w:pPr>
            <w:r w:rsidRPr="00C7311E">
              <w:rPr>
                <w:rFonts w:ascii="Cambria" w:hAnsi="Cambria" w:cs="Times New Roman"/>
                <w:lang w:val="lt-LT"/>
              </w:rPr>
              <w:t>Kabelių sutvarkymo panelė</w:t>
            </w:r>
          </w:p>
        </w:tc>
        <w:tc>
          <w:tcPr>
            <w:tcW w:w="3156" w:type="dxa"/>
          </w:tcPr>
          <w:p w:rsidR="00940C24" w:rsidRPr="00C7311E" w:rsidRDefault="00940C24" w:rsidP="00C7311E">
            <w:pPr>
              <w:pStyle w:val="NoSpacing"/>
              <w:rPr>
                <w:rFonts w:ascii="Cambria" w:hAnsi="Cambria" w:cs="Times New Roman"/>
                <w:lang w:val="lt-LT"/>
              </w:rPr>
            </w:pPr>
            <w:r w:rsidRPr="00C7311E">
              <w:rPr>
                <w:rFonts w:ascii="Cambria" w:hAnsi="Cambria" w:cs="Times New Roman"/>
                <w:lang w:val="lt-LT"/>
              </w:rPr>
              <w:t>• 19” spintai;</w:t>
            </w:r>
          </w:p>
          <w:p w:rsidR="00AC5916" w:rsidRPr="00C7311E" w:rsidRDefault="00CB688C" w:rsidP="00C7311E">
            <w:pPr>
              <w:pStyle w:val="NoSpacing"/>
              <w:rPr>
                <w:rFonts w:ascii="Cambria" w:hAnsi="Cambria" w:cs="Times New Roman"/>
                <w:lang w:val="lt-LT"/>
              </w:rPr>
            </w:pPr>
            <w:r w:rsidRPr="00C7311E">
              <w:rPr>
                <w:rFonts w:ascii="Cambria" w:hAnsi="Cambria" w:cs="Times New Roman"/>
                <w:lang w:val="lt-LT"/>
              </w:rPr>
              <w:t>• Aukštis 1U</w:t>
            </w:r>
            <w:r w:rsidR="00AC5916" w:rsidRPr="00C7311E">
              <w:rPr>
                <w:rFonts w:ascii="Cambria" w:hAnsi="Cambria" w:cs="Times New Roman"/>
                <w:lang w:val="lt-LT"/>
              </w:rPr>
              <w:t>;</w:t>
            </w:r>
          </w:p>
          <w:p w:rsidR="00AC5916" w:rsidRPr="00C7311E" w:rsidRDefault="00AC5916" w:rsidP="00C7311E">
            <w:pPr>
              <w:pStyle w:val="NoSpacing"/>
              <w:rPr>
                <w:rFonts w:ascii="Cambria" w:hAnsi="Cambria" w:cs="Times New Roman"/>
                <w:lang w:val="lt-LT"/>
              </w:rPr>
            </w:pPr>
            <w:r w:rsidRPr="00C7311E">
              <w:rPr>
                <w:rFonts w:ascii="Cambria" w:hAnsi="Cambria" w:cs="Times New Roman"/>
                <w:lang w:val="lt-LT"/>
              </w:rPr>
              <w:t>• 5 kilpos.</w:t>
            </w:r>
          </w:p>
        </w:tc>
        <w:tc>
          <w:tcPr>
            <w:tcW w:w="904" w:type="dxa"/>
            <w:vAlign w:val="center"/>
          </w:tcPr>
          <w:p w:rsidR="00CB688C" w:rsidRPr="00C7311E" w:rsidRDefault="00CB688C" w:rsidP="00C7311E">
            <w:pPr>
              <w:pStyle w:val="ListParagraph"/>
              <w:spacing w:after="0" w:line="240" w:lineRule="auto"/>
              <w:ind w:left="0"/>
              <w:jc w:val="center"/>
              <w:rPr>
                <w:rFonts w:ascii="Cambria" w:hAnsi="Cambria" w:cs="Times New Roman"/>
                <w:lang w:val="lt-LT"/>
              </w:rPr>
            </w:pPr>
            <w:r w:rsidRPr="00C7311E">
              <w:rPr>
                <w:rFonts w:ascii="Cambria" w:hAnsi="Cambria" w:cs="Times New Roman"/>
                <w:lang w:val="lt-LT"/>
              </w:rPr>
              <w:t>1</w:t>
            </w:r>
          </w:p>
        </w:tc>
        <w:tc>
          <w:tcPr>
            <w:tcW w:w="2808" w:type="dxa"/>
          </w:tcPr>
          <w:p w:rsidR="00CB688C" w:rsidRPr="00C7311E" w:rsidRDefault="00CB688C" w:rsidP="00C7311E">
            <w:pPr>
              <w:pStyle w:val="ListParagraph"/>
              <w:spacing w:after="0" w:line="240" w:lineRule="auto"/>
              <w:ind w:left="0"/>
              <w:jc w:val="center"/>
              <w:rPr>
                <w:rFonts w:ascii="Cambria" w:hAnsi="Cambria" w:cs="Times New Roman"/>
                <w:lang w:val="lt-LT"/>
              </w:rPr>
            </w:pPr>
          </w:p>
        </w:tc>
      </w:tr>
      <w:tr w:rsidR="007D3B24" w:rsidRPr="00C7311E" w:rsidTr="00054CDB">
        <w:tc>
          <w:tcPr>
            <w:tcW w:w="709" w:type="dxa"/>
          </w:tcPr>
          <w:p w:rsidR="00CB688C" w:rsidRPr="00C7311E" w:rsidRDefault="00CB688C" w:rsidP="00C7311E">
            <w:pPr>
              <w:pStyle w:val="ListParagraph"/>
              <w:numPr>
                <w:ilvl w:val="0"/>
                <w:numId w:val="3"/>
              </w:numPr>
              <w:spacing w:after="0" w:line="240" w:lineRule="auto"/>
              <w:jc w:val="both"/>
              <w:rPr>
                <w:rFonts w:ascii="Cambria" w:hAnsi="Cambria" w:cs="Times New Roman"/>
                <w:lang w:val="lt-LT"/>
              </w:rPr>
            </w:pPr>
          </w:p>
        </w:tc>
        <w:tc>
          <w:tcPr>
            <w:tcW w:w="2346" w:type="dxa"/>
          </w:tcPr>
          <w:p w:rsidR="00CB688C" w:rsidRPr="00C7311E" w:rsidRDefault="00940C24" w:rsidP="00C7311E">
            <w:pPr>
              <w:autoSpaceDE w:val="0"/>
              <w:autoSpaceDN w:val="0"/>
              <w:adjustRightInd w:val="0"/>
              <w:spacing w:after="0" w:line="240" w:lineRule="auto"/>
              <w:rPr>
                <w:rFonts w:ascii="Cambria" w:hAnsi="Cambria" w:cs="Times New Roman"/>
                <w:lang w:val="lt-LT"/>
              </w:rPr>
            </w:pPr>
            <w:r w:rsidRPr="00C7311E">
              <w:rPr>
                <w:rFonts w:ascii="Cambria" w:hAnsi="Cambria" w:cs="Times New Roman"/>
                <w:lang w:val="lt-LT"/>
              </w:rPr>
              <w:t>ODF panelė</w:t>
            </w:r>
          </w:p>
        </w:tc>
        <w:tc>
          <w:tcPr>
            <w:tcW w:w="3156" w:type="dxa"/>
          </w:tcPr>
          <w:p w:rsidR="00940C24" w:rsidRPr="00C7311E" w:rsidRDefault="00940C24" w:rsidP="00C7311E">
            <w:pPr>
              <w:pStyle w:val="NoSpacing"/>
              <w:rPr>
                <w:rFonts w:ascii="Cambria" w:hAnsi="Cambria" w:cs="Times New Roman"/>
                <w:lang w:val="lt-LT"/>
              </w:rPr>
            </w:pPr>
            <w:r w:rsidRPr="00C7311E">
              <w:rPr>
                <w:rFonts w:ascii="Cambria" w:hAnsi="Cambria" w:cs="Times New Roman"/>
                <w:lang w:val="lt-LT"/>
              </w:rPr>
              <w:t>• 19” spintai;</w:t>
            </w:r>
          </w:p>
          <w:p w:rsidR="00940C24" w:rsidRPr="00C7311E" w:rsidRDefault="00940C24" w:rsidP="00C7311E">
            <w:pPr>
              <w:pStyle w:val="NoSpacing"/>
              <w:rPr>
                <w:rFonts w:ascii="Cambria" w:hAnsi="Cambria" w:cs="Times New Roman"/>
                <w:lang w:val="lt-LT"/>
              </w:rPr>
            </w:pPr>
            <w:r w:rsidRPr="00C7311E">
              <w:rPr>
                <w:rFonts w:ascii="Cambria" w:hAnsi="Cambria" w:cs="Times New Roman"/>
                <w:lang w:val="lt-LT"/>
              </w:rPr>
              <w:t>• Lizdų skaičius, ne mažiau 12;</w:t>
            </w:r>
          </w:p>
          <w:p w:rsidR="00CB688C" w:rsidRPr="00C7311E" w:rsidRDefault="001B353C" w:rsidP="00C7311E">
            <w:pPr>
              <w:pStyle w:val="NoSpacing"/>
              <w:rPr>
                <w:rFonts w:ascii="Cambria" w:hAnsi="Cambria" w:cs="Times New Roman"/>
                <w:lang w:val="lt-LT"/>
              </w:rPr>
            </w:pPr>
            <w:r w:rsidRPr="00C7311E">
              <w:rPr>
                <w:rFonts w:ascii="Cambria" w:hAnsi="Cambria" w:cs="Times New Roman"/>
                <w:lang w:val="lt-LT"/>
              </w:rPr>
              <w:t>• Sukomplektuota su kasetėm</w:t>
            </w:r>
            <w:r w:rsidR="003F60D2" w:rsidRPr="00C7311E">
              <w:rPr>
                <w:rFonts w:ascii="Cambria" w:hAnsi="Cambria" w:cs="Times New Roman"/>
                <w:lang w:val="lt-LT"/>
              </w:rPr>
              <w:t>is</w:t>
            </w:r>
            <w:r w:rsidR="00CB688C" w:rsidRPr="00C7311E">
              <w:rPr>
                <w:rFonts w:ascii="Cambria" w:hAnsi="Cambria" w:cs="Times New Roman"/>
                <w:lang w:val="lt-LT"/>
              </w:rPr>
              <w:t>,</w:t>
            </w:r>
          </w:p>
          <w:p w:rsidR="00CB688C" w:rsidRPr="00C7311E" w:rsidRDefault="00CB688C" w:rsidP="00C7311E">
            <w:pPr>
              <w:pStyle w:val="NoSpacing"/>
              <w:rPr>
                <w:rFonts w:ascii="Cambria" w:hAnsi="Cambria" w:cs="Times New Roman"/>
                <w:lang w:val="lt-LT"/>
              </w:rPr>
            </w:pPr>
            <w:r w:rsidRPr="00C7311E">
              <w:rPr>
                <w:rFonts w:ascii="Cambria" w:hAnsi="Cambria" w:cs="Times New Roman"/>
                <w:lang w:val="lt-LT"/>
              </w:rPr>
              <w:t>• Sukomplektuota su LC lizdais</w:t>
            </w:r>
          </w:p>
        </w:tc>
        <w:tc>
          <w:tcPr>
            <w:tcW w:w="904" w:type="dxa"/>
            <w:vAlign w:val="center"/>
          </w:tcPr>
          <w:p w:rsidR="00CB688C" w:rsidRPr="00C7311E" w:rsidRDefault="00CB688C" w:rsidP="00C7311E">
            <w:pPr>
              <w:pStyle w:val="ListParagraph"/>
              <w:spacing w:after="0" w:line="240" w:lineRule="auto"/>
              <w:ind w:left="0"/>
              <w:jc w:val="center"/>
              <w:rPr>
                <w:rFonts w:ascii="Cambria" w:hAnsi="Cambria" w:cs="Times New Roman"/>
                <w:lang w:val="lt-LT"/>
              </w:rPr>
            </w:pPr>
            <w:r w:rsidRPr="00C7311E">
              <w:rPr>
                <w:rFonts w:ascii="Cambria" w:hAnsi="Cambria" w:cs="Times New Roman"/>
                <w:lang w:val="lt-LT"/>
              </w:rPr>
              <w:t>1</w:t>
            </w:r>
          </w:p>
        </w:tc>
        <w:tc>
          <w:tcPr>
            <w:tcW w:w="2808" w:type="dxa"/>
          </w:tcPr>
          <w:p w:rsidR="00CB688C" w:rsidRPr="00C7311E" w:rsidRDefault="00CB688C" w:rsidP="00C7311E">
            <w:pPr>
              <w:pStyle w:val="ListParagraph"/>
              <w:spacing w:after="0" w:line="240" w:lineRule="auto"/>
              <w:ind w:left="0"/>
              <w:jc w:val="center"/>
              <w:rPr>
                <w:rFonts w:ascii="Cambria" w:hAnsi="Cambria" w:cs="Times New Roman"/>
                <w:lang w:val="lt-LT"/>
              </w:rPr>
            </w:pPr>
          </w:p>
        </w:tc>
      </w:tr>
      <w:tr w:rsidR="007D3B24" w:rsidRPr="00C7311E" w:rsidTr="00054CDB">
        <w:tc>
          <w:tcPr>
            <w:tcW w:w="709" w:type="dxa"/>
          </w:tcPr>
          <w:p w:rsidR="00CB688C" w:rsidRPr="00C7311E" w:rsidRDefault="00CB688C" w:rsidP="00C7311E">
            <w:pPr>
              <w:pStyle w:val="ListParagraph"/>
              <w:numPr>
                <w:ilvl w:val="0"/>
                <w:numId w:val="3"/>
              </w:numPr>
              <w:spacing w:after="0" w:line="240" w:lineRule="auto"/>
              <w:jc w:val="both"/>
              <w:rPr>
                <w:rFonts w:ascii="Cambria" w:hAnsi="Cambria" w:cs="Times New Roman"/>
                <w:lang w:val="lt-LT"/>
              </w:rPr>
            </w:pPr>
          </w:p>
        </w:tc>
        <w:tc>
          <w:tcPr>
            <w:tcW w:w="2346" w:type="dxa"/>
          </w:tcPr>
          <w:p w:rsidR="00CB688C" w:rsidRPr="00C7311E" w:rsidRDefault="00940C24" w:rsidP="00C7311E">
            <w:pPr>
              <w:autoSpaceDE w:val="0"/>
              <w:autoSpaceDN w:val="0"/>
              <w:adjustRightInd w:val="0"/>
              <w:spacing w:after="0" w:line="240" w:lineRule="auto"/>
              <w:rPr>
                <w:rFonts w:ascii="Cambria" w:hAnsi="Cambria" w:cs="Times New Roman"/>
                <w:lang w:val="lt-LT"/>
              </w:rPr>
            </w:pPr>
            <w:r w:rsidRPr="00C7311E">
              <w:rPr>
                <w:rFonts w:ascii="Cambria" w:hAnsi="Cambria" w:cs="Times New Roman"/>
                <w:lang w:val="lt-LT"/>
              </w:rPr>
              <w:t>Komutacinė panelė</w:t>
            </w:r>
          </w:p>
        </w:tc>
        <w:tc>
          <w:tcPr>
            <w:tcW w:w="3156" w:type="dxa"/>
          </w:tcPr>
          <w:p w:rsidR="00940C24" w:rsidRPr="00C7311E" w:rsidRDefault="00940C24" w:rsidP="00C7311E">
            <w:pPr>
              <w:pStyle w:val="NoSpacing"/>
              <w:rPr>
                <w:rFonts w:ascii="Cambria" w:hAnsi="Cambria" w:cs="Times New Roman"/>
                <w:lang w:val="lt-LT"/>
              </w:rPr>
            </w:pPr>
            <w:r w:rsidRPr="00C7311E">
              <w:rPr>
                <w:rFonts w:ascii="Cambria" w:hAnsi="Cambria" w:cs="Times New Roman"/>
                <w:lang w:val="lt-LT"/>
              </w:rPr>
              <w:t>• 19” spintai;</w:t>
            </w:r>
          </w:p>
          <w:p w:rsidR="00CB688C" w:rsidRPr="00C7311E" w:rsidRDefault="00CB688C" w:rsidP="00C7311E">
            <w:pPr>
              <w:pStyle w:val="NoSpacing"/>
              <w:rPr>
                <w:rFonts w:ascii="Cambria" w:hAnsi="Cambria" w:cs="Times New Roman"/>
                <w:shd w:val="clear" w:color="auto" w:fill="FFFFFF"/>
                <w:lang w:val="lt-LT"/>
              </w:rPr>
            </w:pPr>
            <w:r w:rsidRPr="00C7311E">
              <w:rPr>
                <w:rFonts w:ascii="Cambria" w:hAnsi="Cambria" w:cs="Times New Roman"/>
                <w:lang w:val="lt-LT"/>
              </w:rPr>
              <w:t xml:space="preserve">• </w:t>
            </w:r>
            <w:r w:rsidR="00940C24" w:rsidRPr="00C7311E">
              <w:rPr>
                <w:rFonts w:ascii="Cambria" w:hAnsi="Cambria" w:cs="Times New Roman"/>
                <w:shd w:val="clear" w:color="auto" w:fill="FFFFFF"/>
                <w:lang w:val="lt-LT"/>
              </w:rPr>
              <w:t>Komutacinė panelė</w:t>
            </w:r>
            <w:r w:rsidRPr="00C7311E">
              <w:rPr>
                <w:rFonts w:ascii="Cambria" w:hAnsi="Cambria" w:cs="Times New Roman"/>
                <w:shd w:val="clear" w:color="auto" w:fill="FFFFFF"/>
                <w:lang w:val="lt-LT"/>
              </w:rPr>
              <w:t xml:space="preserve"> </w:t>
            </w:r>
            <w:proofErr w:type="spellStart"/>
            <w:r w:rsidRPr="00C7311E">
              <w:rPr>
                <w:rFonts w:ascii="Cambria" w:hAnsi="Cambria" w:cs="Times New Roman"/>
                <w:shd w:val="clear" w:color="auto" w:fill="FFFFFF"/>
                <w:lang w:val="lt-LT"/>
              </w:rPr>
              <w:t>Cat</w:t>
            </w:r>
            <w:proofErr w:type="spellEnd"/>
            <w:r w:rsidRPr="00C7311E">
              <w:rPr>
                <w:rFonts w:ascii="Cambria" w:hAnsi="Cambria" w:cs="Times New Roman"/>
                <w:shd w:val="clear" w:color="auto" w:fill="FFFFFF"/>
                <w:lang w:val="lt-LT"/>
              </w:rPr>
              <w:t xml:space="preserve"> 6e UTP kabelių komutavimui</w:t>
            </w:r>
            <w:r w:rsidR="00940C24" w:rsidRPr="00C7311E">
              <w:rPr>
                <w:rFonts w:ascii="Cambria" w:hAnsi="Cambria" w:cs="Times New Roman"/>
                <w:shd w:val="clear" w:color="auto" w:fill="FFFFFF"/>
                <w:lang w:val="lt-LT"/>
              </w:rPr>
              <w:t>;</w:t>
            </w:r>
          </w:p>
          <w:p w:rsidR="00CB688C" w:rsidRPr="00C7311E" w:rsidRDefault="00CB688C" w:rsidP="00C7311E">
            <w:pPr>
              <w:pStyle w:val="NoSpacing"/>
              <w:rPr>
                <w:rFonts w:ascii="Cambria" w:hAnsi="Cambria" w:cs="Times New Roman"/>
                <w:lang w:val="lt-LT"/>
              </w:rPr>
            </w:pPr>
            <w:r w:rsidRPr="00C7311E">
              <w:rPr>
                <w:rFonts w:ascii="Cambria" w:hAnsi="Cambria" w:cs="Times New Roman"/>
                <w:lang w:val="lt-LT"/>
              </w:rPr>
              <w:t>• Lizdų skaičius:  24</w:t>
            </w:r>
          </w:p>
        </w:tc>
        <w:tc>
          <w:tcPr>
            <w:tcW w:w="904" w:type="dxa"/>
            <w:vAlign w:val="center"/>
          </w:tcPr>
          <w:p w:rsidR="00CB688C" w:rsidRPr="00C7311E" w:rsidRDefault="00CB688C" w:rsidP="00C7311E">
            <w:pPr>
              <w:pStyle w:val="ListParagraph"/>
              <w:spacing w:after="0" w:line="240" w:lineRule="auto"/>
              <w:ind w:left="0"/>
              <w:jc w:val="center"/>
              <w:rPr>
                <w:rFonts w:ascii="Cambria" w:hAnsi="Cambria" w:cs="Times New Roman"/>
                <w:lang w:val="lt-LT"/>
              </w:rPr>
            </w:pPr>
            <w:r w:rsidRPr="00C7311E">
              <w:rPr>
                <w:rFonts w:ascii="Cambria" w:hAnsi="Cambria" w:cs="Times New Roman"/>
                <w:lang w:val="lt-LT"/>
              </w:rPr>
              <w:t>1</w:t>
            </w:r>
          </w:p>
        </w:tc>
        <w:tc>
          <w:tcPr>
            <w:tcW w:w="2808" w:type="dxa"/>
          </w:tcPr>
          <w:p w:rsidR="00CB688C" w:rsidRPr="00C7311E" w:rsidRDefault="00CB688C" w:rsidP="00C7311E">
            <w:pPr>
              <w:pStyle w:val="ListParagraph"/>
              <w:spacing w:after="0" w:line="240" w:lineRule="auto"/>
              <w:ind w:left="0"/>
              <w:jc w:val="center"/>
              <w:rPr>
                <w:rFonts w:ascii="Cambria" w:hAnsi="Cambria" w:cs="Times New Roman"/>
                <w:lang w:val="lt-LT"/>
              </w:rPr>
            </w:pPr>
          </w:p>
        </w:tc>
      </w:tr>
      <w:tr w:rsidR="007D3B24" w:rsidRPr="00C7311E" w:rsidTr="00054CDB">
        <w:tc>
          <w:tcPr>
            <w:tcW w:w="709" w:type="dxa"/>
          </w:tcPr>
          <w:p w:rsidR="00CB688C" w:rsidRPr="00C7311E" w:rsidRDefault="00CB688C" w:rsidP="00C7311E">
            <w:pPr>
              <w:pStyle w:val="ListParagraph"/>
              <w:numPr>
                <w:ilvl w:val="0"/>
                <w:numId w:val="3"/>
              </w:numPr>
              <w:spacing w:after="0" w:line="240" w:lineRule="auto"/>
              <w:jc w:val="both"/>
              <w:rPr>
                <w:rFonts w:ascii="Cambria" w:hAnsi="Cambria" w:cs="Times New Roman"/>
                <w:lang w:val="lt-LT"/>
              </w:rPr>
            </w:pPr>
          </w:p>
        </w:tc>
        <w:tc>
          <w:tcPr>
            <w:tcW w:w="2346" w:type="dxa"/>
          </w:tcPr>
          <w:p w:rsidR="00CB688C" w:rsidRPr="00C7311E" w:rsidRDefault="00CB688C" w:rsidP="00C7311E">
            <w:pPr>
              <w:autoSpaceDE w:val="0"/>
              <w:autoSpaceDN w:val="0"/>
              <w:adjustRightInd w:val="0"/>
              <w:spacing w:after="0" w:line="240" w:lineRule="auto"/>
              <w:rPr>
                <w:rFonts w:ascii="Cambria" w:hAnsi="Cambria" w:cs="Times New Roman"/>
                <w:lang w:val="lt-LT"/>
              </w:rPr>
            </w:pPr>
            <w:r w:rsidRPr="00C7311E">
              <w:rPr>
                <w:rFonts w:ascii="Cambria" w:hAnsi="Cambria" w:cs="Times New Roman"/>
                <w:lang w:val="lt-LT"/>
              </w:rPr>
              <w:t>Jungiamieji optiniai kabeliai PA</w:t>
            </w:r>
            <w:r w:rsidR="00042C1D" w:rsidRPr="00C7311E">
              <w:rPr>
                <w:rFonts w:ascii="Cambria" w:hAnsi="Cambria" w:cs="Times New Roman"/>
                <w:lang w:val="lt-LT"/>
              </w:rPr>
              <w:t>T</w:t>
            </w:r>
            <w:r w:rsidRPr="00C7311E">
              <w:rPr>
                <w:rFonts w:ascii="Cambria" w:hAnsi="Cambria" w:cs="Times New Roman"/>
                <w:lang w:val="lt-LT"/>
              </w:rPr>
              <w:t>CH</w:t>
            </w:r>
          </w:p>
        </w:tc>
        <w:tc>
          <w:tcPr>
            <w:tcW w:w="3156" w:type="dxa"/>
          </w:tcPr>
          <w:p w:rsidR="00CB688C" w:rsidRPr="00C7311E" w:rsidRDefault="00CB688C" w:rsidP="00C7311E">
            <w:pPr>
              <w:pStyle w:val="NoSpacing"/>
              <w:rPr>
                <w:rFonts w:ascii="Cambria" w:hAnsi="Cambria" w:cs="Times New Roman"/>
                <w:lang w:val="lt-LT"/>
              </w:rPr>
            </w:pPr>
            <w:r w:rsidRPr="00C7311E">
              <w:rPr>
                <w:rFonts w:ascii="Cambria" w:hAnsi="Cambria" w:cs="Times New Roman"/>
                <w:lang w:val="lt-LT"/>
              </w:rPr>
              <w:t>• Ilgis 1m;</w:t>
            </w:r>
          </w:p>
          <w:p w:rsidR="00CB688C" w:rsidRPr="00C7311E" w:rsidRDefault="00CB688C" w:rsidP="00C7311E">
            <w:pPr>
              <w:pStyle w:val="NoSpacing"/>
              <w:rPr>
                <w:rFonts w:ascii="Cambria" w:hAnsi="Cambria" w:cs="Times New Roman"/>
                <w:lang w:val="lt-LT"/>
              </w:rPr>
            </w:pPr>
            <w:r w:rsidRPr="00C7311E">
              <w:rPr>
                <w:rFonts w:ascii="Cambria" w:hAnsi="Cambria" w:cs="Times New Roman"/>
                <w:lang w:val="lt-LT"/>
              </w:rPr>
              <w:t>• Jungtys LC;</w:t>
            </w:r>
          </w:p>
          <w:p w:rsidR="00CB688C" w:rsidRPr="00C7311E" w:rsidRDefault="00CB688C" w:rsidP="00C7311E">
            <w:pPr>
              <w:pStyle w:val="NoSpacing"/>
              <w:rPr>
                <w:rFonts w:ascii="Cambria" w:hAnsi="Cambria" w:cs="Times New Roman"/>
                <w:lang w:val="lt-LT"/>
              </w:rPr>
            </w:pPr>
            <w:r w:rsidRPr="00C7311E">
              <w:rPr>
                <w:rFonts w:ascii="Cambria" w:hAnsi="Cambria" w:cs="Times New Roman"/>
                <w:lang w:val="lt-LT"/>
              </w:rPr>
              <w:t>• Dvigubi.</w:t>
            </w:r>
          </w:p>
        </w:tc>
        <w:tc>
          <w:tcPr>
            <w:tcW w:w="904" w:type="dxa"/>
            <w:vAlign w:val="center"/>
          </w:tcPr>
          <w:p w:rsidR="00CB688C" w:rsidRPr="00C7311E" w:rsidRDefault="00CB688C" w:rsidP="00C7311E">
            <w:pPr>
              <w:pStyle w:val="ListParagraph"/>
              <w:spacing w:after="0" w:line="240" w:lineRule="auto"/>
              <w:ind w:left="0"/>
              <w:jc w:val="center"/>
              <w:rPr>
                <w:rFonts w:ascii="Cambria" w:hAnsi="Cambria" w:cs="Times New Roman"/>
                <w:lang w:val="lt-LT"/>
              </w:rPr>
            </w:pPr>
            <w:r w:rsidRPr="00C7311E">
              <w:rPr>
                <w:rFonts w:ascii="Cambria" w:hAnsi="Cambria" w:cs="Times New Roman"/>
                <w:lang w:val="lt-LT"/>
              </w:rPr>
              <w:t>2</w:t>
            </w:r>
          </w:p>
        </w:tc>
        <w:tc>
          <w:tcPr>
            <w:tcW w:w="2808" w:type="dxa"/>
          </w:tcPr>
          <w:p w:rsidR="00CB688C" w:rsidRPr="00C7311E" w:rsidRDefault="00CB688C" w:rsidP="00C7311E">
            <w:pPr>
              <w:pStyle w:val="ListParagraph"/>
              <w:spacing w:after="0" w:line="240" w:lineRule="auto"/>
              <w:ind w:left="0"/>
              <w:jc w:val="center"/>
              <w:rPr>
                <w:rFonts w:ascii="Cambria" w:hAnsi="Cambria" w:cs="Times New Roman"/>
                <w:lang w:val="lt-LT"/>
              </w:rPr>
            </w:pPr>
          </w:p>
        </w:tc>
      </w:tr>
      <w:tr w:rsidR="007D3B24" w:rsidRPr="00C7311E" w:rsidTr="00054CDB">
        <w:tc>
          <w:tcPr>
            <w:tcW w:w="709" w:type="dxa"/>
          </w:tcPr>
          <w:p w:rsidR="00CB688C" w:rsidRPr="00C7311E" w:rsidRDefault="00CB688C" w:rsidP="00C7311E">
            <w:pPr>
              <w:pStyle w:val="ListParagraph"/>
              <w:numPr>
                <w:ilvl w:val="0"/>
                <w:numId w:val="3"/>
              </w:numPr>
              <w:spacing w:after="0" w:line="240" w:lineRule="auto"/>
              <w:jc w:val="both"/>
              <w:rPr>
                <w:rFonts w:ascii="Cambria" w:hAnsi="Cambria" w:cs="Times New Roman"/>
                <w:lang w:val="lt-LT"/>
              </w:rPr>
            </w:pPr>
          </w:p>
        </w:tc>
        <w:tc>
          <w:tcPr>
            <w:tcW w:w="2346" w:type="dxa"/>
          </w:tcPr>
          <w:p w:rsidR="00CB688C" w:rsidRPr="00C7311E" w:rsidRDefault="00940C24" w:rsidP="00C7311E">
            <w:pPr>
              <w:autoSpaceDE w:val="0"/>
              <w:autoSpaceDN w:val="0"/>
              <w:adjustRightInd w:val="0"/>
              <w:spacing w:after="0" w:line="240" w:lineRule="auto"/>
              <w:rPr>
                <w:rFonts w:ascii="Cambria" w:hAnsi="Cambria" w:cs="Times New Roman"/>
                <w:lang w:val="lt-LT"/>
              </w:rPr>
            </w:pPr>
            <w:r w:rsidRPr="00C7311E">
              <w:rPr>
                <w:rFonts w:ascii="Cambria" w:eastAsia="Times New Roman" w:hAnsi="Cambria" w:cs="Times New Roman"/>
                <w:color w:val="000000"/>
                <w:lang w:val="lt-LT"/>
              </w:rPr>
              <w:t>Maitinimo r</w:t>
            </w:r>
            <w:r w:rsidR="00CB688C" w:rsidRPr="00C7311E">
              <w:rPr>
                <w:rFonts w:ascii="Cambria" w:eastAsia="Times New Roman" w:hAnsi="Cambria" w:cs="Times New Roman"/>
                <w:color w:val="000000"/>
                <w:lang w:val="lt-LT"/>
              </w:rPr>
              <w:t>ozečių blokas</w:t>
            </w:r>
          </w:p>
        </w:tc>
        <w:tc>
          <w:tcPr>
            <w:tcW w:w="3156" w:type="dxa"/>
          </w:tcPr>
          <w:p w:rsidR="00CB688C" w:rsidRPr="00C7311E" w:rsidRDefault="00CB688C" w:rsidP="00C7311E">
            <w:pPr>
              <w:pStyle w:val="NoSpacing"/>
              <w:rPr>
                <w:rFonts w:ascii="Cambria" w:hAnsi="Cambria" w:cs="Times New Roman"/>
                <w:lang w:val="lt-LT" w:eastAsia="lt-LT"/>
              </w:rPr>
            </w:pPr>
            <w:r w:rsidRPr="00C7311E">
              <w:rPr>
                <w:rFonts w:ascii="Cambria" w:hAnsi="Cambria" w:cs="Times New Roman"/>
                <w:lang w:val="lt-LT"/>
              </w:rPr>
              <w:t xml:space="preserve">• </w:t>
            </w:r>
            <w:r w:rsidRPr="00C7311E">
              <w:rPr>
                <w:rFonts w:ascii="Cambria" w:hAnsi="Cambria" w:cs="Times New Roman"/>
                <w:lang w:val="lt-LT" w:eastAsia="lt-LT"/>
              </w:rPr>
              <w:t>Tvirtinamas į 19“ spintą;</w:t>
            </w:r>
          </w:p>
          <w:p w:rsidR="00CB688C" w:rsidRPr="00C7311E" w:rsidRDefault="00CB688C" w:rsidP="00C7311E">
            <w:pPr>
              <w:pStyle w:val="NoSpacing"/>
              <w:rPr>
                <w:rFonts w:ascii="Cambria" w:hAnsi="Cambria" w:cs="Times New Roman"/>
                <w:lang w:val="lt-LT"/>
              </w:rPr>
            </w:pPr>
            <w:r w:rsidRPr="00C7311E">
              <w:rPr>
                <w:rFonts w:ascii="Cambria" w:hAnsi="Cambria" w:cs="Times New Roman"/>
                <w:lang w:val="lt-LT"/>
              </w:rPr>
              <w:t>• Lizdų skaičius, ne mažiau 8 vnt.</w:t>
            </w:r>
          </w:p>
        </w:tc>
        <w:tc>
          <w:tcPr>
            <w:tcW w:w="904" w:type="dxa"/>
            <w:vAlign w:val="center"/>
          </w:tcPr>
          <w:p w:rsidR="00CB688C" w:rsidRPr="00C7311E" w:rsidRDefault="00CB688C" w:rsidP="00C7311E">
            <w:pPr>
              <w:pStyle w:val="ListParagraph"/>
              <w:spacing w:after="0" w:line="240" w:lineRule="auto"/>
              <w:ind w:left="0"/>
              <w:jc w:val="center"/>
              <w:rPr>
                <w:rFonts w:ascii="Cambria" w:hAnsi="Cambria" w:cs="Times New Roman"/>
                <w:lang w:val="lt-LT"/>
              </w:rPr>
            </w:pPr>
            <w:r w:rsidRPr="00C7311E">
              <w:rPr>
                <w:rFonts w:ascii="Cambria" w:hAnsi="Cambria" w:cs="Times New Roman"/>
                <w:lang w:val="lt-LT"/>
              </w:rPr>
              <w:t>1</w:t>
            </w:r>
          </w:p>
        </w:tc>
        <w:tc>
          <w:tcPr>
            <w:tcW w:w="2808" w:type="dxa"/>
          </w:tcPr>
          <w:p w:rsidR="00CB688C" w:rsidRPr="00C7311E" w:rsidRDefault="00CB688C" w:rsidP="00C7311E">
            <w:pPr>
              <w:pStyle w:val="ListParagraph"/>
              <w:spacing w:after="0" w:line="240" w:lineRule="auto"/>
              <w:ind w:left="0"/>
              <w:jc w:val="center"/>
              <w:rPr>
                <w:rFonts w:ascii="Cambria" w:hAnsi="Cambria" w:cs="Times New Roman"/>
                <w:lang w:val="lt-LT"/>
              </w:rPr>
            </w:pPr>
          </w:p>
        </w:tc>
      </w:tr>
      <w:tr w:rsidR="007D3B24" w:rsidRPr="00C7311E" w:rsidTr="00054CDB">
        <w:tc>
          <w:tcPr>
            <w:tcW w:w="709" w:type="dxa"/>
          </w:tcPr>
          <w:p w:rsidR="00CB688C" w:rsidRPr="00C7311E" w:rsidRDefault="00CB688C" w:rsidP="00C7311E">
            <w:pPr>
              <w:pStyle w:val="ListParagraph"/>
              <w:numPr>
                <w:ilvl w:val="0"/>
                <w:numId w:val="3"/>
              </w:numPr>
              <w:spacing w:after="0" w:line="240" w:lineRule="auto"/>
              <w:jc w:val="both"/>
              <w:rPr>
                <w:rFonts w:ascii="Cambria" w:hAnsi="Cambria" w:cs="Times New Roman"/>
                <w:lang w:val="lt-LT"/>
              </w:rPr>
            </w:pPr>
          </w:p>
        </w:tc>
        <w:tc>
          <w:tcPr>
            <w:tcW w:w="2346" w:type="dxa"/>
          </w:tcPr>
          <w:p w:rsidR="00CB688C" w:rsidRPr="00C7311E" w:rsidRDefault="00CB688C" w:rsidP="00C7311E">
            <w:pPr>
              <w:autoSpaceDE w:val="0"/>
              <w:autoSpaceDN w:val="0"/>
              <w:adjustRightInd w:val="0"/>
              <w:spacing w:after="0" w:line="240" w:lineRule="auto"/>
              <w:rPr>
                <w:rFonts w:ascii="Cambria" w:eastAsia="Times New Roman" w:hAnsi="Cambria" w:cs="Times New Roman"/>
                <w:color w:val="000000"/>
                <w:lang w:val="lt-LT"/>
              </w:rPr>
            </w:pPr>
            <w:r w:rsidRPr="00C7311E">
              <w:rPr>
                <w:rFonts w:ascii="Cambria" w:hAnsi="Cambria" w:cs="Times New Roman"/>
                <w:lang w:val="lt-LT"/>
              </w:rPr>
              <w:t>Nepertraukiamo maitinimo šaltinis (UPS)</w:t>
            </w:r>
          </w:p>
        </w:tc>
        <w:tc>
          <w:tcPr>
            <w:tcW w:w="3156" w:type="dxa"/>
          </w:tcPr>
          <w:p w:rsidR="00CB688C" w:rsidRPr="00C7311E" w:rsidRDefault="00CB688C" w:rsidP="00C7311E">
            <w:pPr>
              <w:pStyle w:val="NoSpacing"/>
              <w:rPr>
                <w:rFonts w:ascii="Cambria" w:hAnsi="Cambria" w:cs="Times New Roman"/>
                <w:lang w:val="lt-LT"/>
              </w:rPr>
            </w:pPr>
            <w:r w:rsidRPr="00C7311E">
              <w:rPr>
                <w:rFonts w:ascii="Cambria" w:hAnsi="Cambria" w:cs="Times New Roman"/>
                <w:lang w:val="lt-LT"/>
              </w:rPr>
              <w:t xml:space="preserve">• Galia, ne mažiau </w:t>
            </w:r>
            <w:r w:rsidR="007D3B24" w:rsidRPr="00C7311E">
              <w:rPr>
                <w:rFonts w:ascii="Cambria" w:hAnsi="Cambria" w:cs="Times New Roman"/>
                <w:lang w:val="lt-LT"/>
              </w:rPr>
              <w:t>9</w:t>
            </w:r>
            <w:r w:rsidRPr="00C7311E">
              <w:rPr>
                <w:rFonts w:ascii="Cambria" w:hAnsi="Cambria" w:cs="Times New Roman"/>
                <w:lang w:val="lt-LT"/>
              </w:rPr>
              <w:t>00VA;</w:t>
            </w:r>
          </w:p>
          <w:p w:rsidR="00CB688C" w:rsidRPr="00C7311E" w:rsidRDefault="00CB688C" w:rsidP="00C7311E">
            <w:pPr>
              <w:pStyle w:val="NoSpacing"/>
              <w:rPr>
                <w:rFonts w:ascii="Cambria" w:hAnsi="Cambria" w:cs="Times New Roman"/>
                <w:lang w:val="lt-LT"/>
              </w:rPr>
            </w:pPr>
            <w:r w:rsidRPr="00C7311E">
              <w:rPr>
                <w:rFonts w:ascii="Cambria" w:hAnsi="Cambria" w:cs="Times New Roman"/>
                <w:lang w:val="lt-LT"/>
              </w:rPr>
              <w:t>• Montuojamas į 19‘‘komutacinę spintą;</w:t>
            </w:r>
          </w:p>
          <w:p w:rsidR="00CB688C" w:rsidRPr="00C7311E" w:rsidRDefault="00CB688C" w:rsidP="00C7311E">
            <w:pPr>
              <w:pStyle w:val="NoSpacing"/>
              <w:rPr>
                <w:rFonts w:ascii="Cambria" w:hAnsi="Cambria" w:cs="Times New Roman"/>
                <w:lang w:val="lt-LT"/>
              </w:rPr>
            </w:pPr>
            <w:r w:rsidRPr="00C7311E">
              <w:rPr>
                <w:rFonts w:ascii="Cambria" w:hAnsi="Cambria" w:cs="Times New Roman"/>
                <w:lang w:val="lt-LT"/>
              </w:rPr>
              <w:t>• Apsauga nuo trumpo jungimo;</w:t>
            </w:r>
          </w:p>
          <w:p w:rsidR="00CB688C" w:rsidRPr="00C7311E" w:rsidRDefault="00CB688C" w:rsidP="00C7311E">
            <w:pPr>
              <w:pStyle w:val="NoSpacing"/>
              <w:rPr>
                <w:rFonts w:ascii="Cambria" w:hAnsi="Cambria" w:cs="Times New Roman"/>
                <w:lang w:val="lt-LT"/>
              </w:rPr>
            </w:pPr>
            <w:r w:rsidRPr="00C7311E">
              <w:rPr>
                <w:rFonts w:ascii="Cambria" w:hAnsi="Cambria" w:cs="Times New Roman"/>
                <w:lang w:val="lt-LT"/>
              </w:rPr>
              <w:t xml:space="preserve">• </w:t>
            </w:r>
            <w:r w:rsidR="003F60D2" w:rsidRPr="00C7311E">
              <w:rPr>
                <w:rFonts w:ascii="Cambria" w:hAnsi="Cambria" w:cs="Times New Roman"/>
                <w:lang w:val="lt-LT"/>
              </w:rPr>
              <w:t>Technologij</w:t>
            </w:r>
            <w:r w:rsidR="0091693C" w:rsidRPr="00C7311E">
              <w:rPr>
                <w:rFonts w:ascii="Cambria" w:hAnsi="Cambria" w:cs="Times New Roman"/>
                <w:lang w:val="lt-LT"/>
              </w:rPr>
              <w:t xml:space="preserve">os tipas: </w:t>
            </w:r>
            <w:proofErr w:type="spellStart"/>
            <w:r w:rsidR="0091693C" w:rsidRPr="00C7311E">
              <w:rPr>
                <w:rFonts w:ascii="Cambria" w:hAnsi="Cambria" w:cs="Times New Roman"/>
                <w:lang w:val="lt-LT"/>
              </w:rPr>
              <w:t>on</w:t>
            </w:r>
            <w:proofErr w:type="spellEnd"/>
            <w:r w:rsidR="0091693C" w:rsidRPr="00C7311E">
              <w:rPr>
                <w:rFonts w:ascii="Cambria" w:hAnsi="Cambria" w:cs="Times New Roman"/>
                <w:lang w:val="lt-LT"/>
              </w:rPr>
              <w:t>-line</w:t>
            </w:r>
            <w:r w:rsidRPr="00C7311E">
              <w:rPr>
                <w:rFonts w:ascii="Cambria" w:hAnsi="Cambria" w:cs="Times New Roman"/>
                <w:lang w:val="lt-LT"/>
              </w:rPr>
              <w:t>;</w:t>
            </w:r>
          </w:p>
          <w:p w:rsidR="00CB688C" w:rsidRPr="00C7311E" w:rsidRDefault="00CB688C" w:rsidP="00C7311E">
            <w:pPr>
              <w:pStyle w:val="ListParagraph"/>
              <w:spacing w:after="0" w:line="240" w:lineRule="auto"/>
              <w:ind w:left="0"/>
              <w:rPr>
                <w:rFonts w:ascii="Cambria" w:hAnsi="Cambria" w:cs="Times New Roman"/>
                <w:shd w:val="clear" w:color="auto" w:fill="FFFFFF"/>
                <w:lang w:val="lt-LT"/>
              </w:rPr>
            </w:pPr>
            <w:r w:rsidRPr="00C7311E">
              <w:rPr>
                <w:rFonts w:ascii="Cambria" w:hAnsi="Cambria" w:cs="Times New Roman"/>
                <w:lang w:val="lt-LT"/>
              </w:rPr>
              <w:t xml:space="preserve">• </w:t>
            </w:r>
            <w:r w:rsidRPr="00C7311E">
              <w:rPr>
                <w:rFonts w:ascii="Cambria" w:hAnsi="Cambria" w:cs="Times New Roman"/>
                <w:shd w:val="clear" w:color="auto" w:fill="FFFFFF"/>
                <w:lang w:val="lt-LT"/>
              </w:rPr>
              <w:t>Darbinė temperatūra 0</w:t>
            </w:r>
            <w:r w:rsidRPr="00C7311E">
              <w:rPr>
                <w:rFonts w:ascii="Times New Roman" w:hAnsi="Times New Roman" w:cs="Times New Roman"/>
                <w:shd w:val="clear" w:color="auto" w:fill="FFFFFF"/>
                <w:lang w:val="lt-LT"/>
              </w:rPr>
              <w:t>℃</w:t>
            </w:r>
            <w:r w:rsidRPr="00C7311E">
              <w:rPr>
                <w:rFonts w:ascii="Cambria" w:hAnsi="Cambria" w:cs="Times New Roman"/>
                <w:shd w:val="clear" w:color="auto" w:fill="FFFFFF"/>
                <w:lang w:val="lt-LT"/>
              </w:rPr>
              <w:t xml:space="preserve"> ~ 40</w:t>
            </w:r>
            <w:r w:rsidRPr="00C7311E">
              <w:rPr>
                <w:rFonts w:ascii="Times New Roman" w:hAnsi="Times New Roman" w:cs="Times New Roman"/>
                <w:shd w:val="clear" w:color="auto" w:fill="FFFFFF"/>
                <w:lang w:val="lt-LT"/>
              </w:rPr>
              <w:t>℃</w:t>
            </w:r>
            <w:r w:rsidRPr="00C7311E">
              <w:rPr>
                <w:rFonts w:ascii="Cambria" w:hAnsi="Cambria" w:cs="Times New Roman"/>
                <w:shd w:val="clear" w:color="auto" w:fill="FFFFFF"/>
                <w:lang w:val="lt-LT"/>
              </w:rPr>
              <w:t>.</w:t>
            </w:r>
          </w:p>
          <w:p w:rsidR="00CB688C" w:rsidRPr="00C7311E" w:rsidRDefault="00CB688C" w:rsidP="00C7311E">
            <w:pPr>
              <w:spacing w:after="0" w:line="240" w:lineRule="auto"/>
              <w:textAlignment w:val="baseline"/>
              <w:outlineLvl w:val="4"/>
              <w:rPr>
                <w:rFonts w:ascii="Cambria" w:hAnsi="Cambria" w:cs="Times New Roman"/>
                <w:lang w:val="lt-LT"/>
              </w:rPr>
            </w:pPr>
          </w:p>
        </w:tc>
        <w:tc>
          <w:tcPr>
            <w:tcW w:w="904" w:type="dxa"/>
            <w:vAlign w:val="center"/>
          </w:tcPr>
          <w:p w:rsidR="00CB688C" w:rsidRPr="00C7311E" w:rsidRDefault="000D6186" w:rsidP="00C7311E">
            <w:pPr>
              <w:pStyle w:val="ListParagraph"/>
              <w:spacing w:after="0" w:line="240" w:lineRule="auto"/>
              <w:ind w:left="0"/>
              <w:jc w:val="center"/>
              <w:rPr>
                <w:rFonts w:ascii="Cambria" w:hAnsi="Cambria" w:cs="Times New Roman"/>
                <w:lang w:val="lt-LT"/>
              </w:rPr>
            </w:pPr>
            <w:r w:rsidRPr="00C7311E">
              <w:rPr>
                <w:rFonts w:ascii="Cambria" w:hAnsi="Cambria" w:cs="Times New Roman"/>
                <w:lang w:val="lt-LT"/>
              </w:rPr>
              <w:t>1</w:t>
            </w:r>
          </w:p>
        </w:tc>
        <w:tc>
          <w:tcPr>
            <w:tcW w:w="2808" w:type="dxa"/>
          </w:tcPr>
          <w:p w:rsidR="00CB688C" w:rsidRPr="00C7311E" w:rsidRDefault="00CB688C" w:rsidP="00C7311E">
            <w:pPr>
              <w:pStyle w:val="ListParagraph"/>
              <w:spacing w:after="0" w:line="240" w:lineRule="auto"/>
              <w:ind w:left="0"/>
              <w:jc w:val="center"/>
              <w:rPr>
                <w:rFonts w:ascii="Cambria" w:hAnsi="Cambria" w:cs="Times New Roman"/>
                <w:lang w:val="lt-LT"/>
              </w:rPr>
            </w:pPr>
          </w:p>
        </w:tc>
      </w:tr>
      <w:tr w:rsidR="007D3B24" w:rsidRPr="00C7311E" w:rsidTr="00054CDB">
        <w:tc>
          <w:tcPr>
            <w:tcW w:w="709" w:type="dxa"/>
          </w:tcPr>
          <w:p w:rsidR="007D3B24" w:rsidRPr="00C7311E" w:rsidRDefault="007D3B24" w:rsidP="00C7311E">
            <w:pPr>
              <w:pStyle w:val="ListParagraph"/>
              <w:numPr>
                <w:ilvl w:val="0"/>
                <w:numId w:val="3"/>
              </w:numPr>
              <w:spacing w:after="0" w:line="240" w:lineRule="auto"/>
              <w:jc w:val="both"/>
              <w:rPr>
                <w:rFonts w:ascii="Cambria" w:hAnsi="Cambria" w:cs="Times New Roman"/>
                <w:lang w:val="lt-LT"/>
              </w:rPr>
            </w:pPr>
          </w:p>
        </w:tc>
        <w:tc>
          <w:tcPr>
            <w:tcW w:w="2346" w:type="dxa"/>
          </w:tcPr>
          <w:p w:rsidR="007D3B24" w:rsidRPr="00C7311E" w:rsidRDefault="005B20FA" w:rsidP="00C7311E">
            <w:pPr>
              <w:autoSpaceDE w:val="0"/>
              <w:autoSpaceDN w:val="0"/>
              <w:adjustRightInd w:val="0"/>
              <w:spacing w:after="0" w:line="240" w:lineRule="auto"/>
              <w:rPr>
                <w:rFonts w:ascii="Cambria" w:hAnsi="Cambria" w:cs="Times New Roman"/>
                <w:lang w:val="lt-LT"/>
              </w:rPr>
            </w:pPr>
            <w:r w:rsidRPr="00C7311E">
              <w:rPr>
                <w:rFonts w:ascii="Cambria" w:hAnsi="Cambria" w:cs="Times New Roman"/>
                <w:lang w:val="lt-LT"/>
              </w:rPr>
              <w:t>Optinis kabelis, m</w:t>
            </w:r>
          </w:p>
        </w:tc>
        <w:tc>
          <w:tcPr>
            <w:tcW w:w="3156" w:type="dxa"/>
            <w:vAlign w:val="center"/>
          </w:tcPr>
          <w:p w:rsidR="007D3B24" w:rsidRPr="00C7311E" w:rsidRDefault="005B20FA" w:rsidP="00C7311E">
            <w:pPr>
              <w:pStyle w:val="Default"/>
              <w:rPr>
                <w:rFonts w:ascii="Cambria" w:hAnsi="Cambria"/>
                <w:sz w:val="22"/>
                <w:szCs w:val="22"/>
                <w:lang w:val="lt-LT"/>
              </w:rPr>
            </w:pPr>
            <w:r w:rsidRPr="00C7311E">
              <w:rPr>
                <w:rFonts w:ascii="Cambria" w:hAnsi="Cambria"/>
                <w:sz w:val="22"/>
                <w:szCs w:val="22"/>
                <w:lang w:val="lt-LT"/>
              </w:rPr>
              <w:t>• Skaidulų skaičius, ne mažiau 8</w:t>
            </w:r>
          </w:p>
          <w:p w:rsidR="005B20FA" w:rsidRPr="00C7311E" w:rsidRDefault="005B20FA" w:rsidP="00C7311E">
            <w:pPr>
              <w:pStyle w:val="Default"/>
              <w:rPr>
                <w:rFonts w:ascii="Cambria" w:hAnsi="Cambria"/>
                <w:sz w:val="22"/>
                <w:szCs w:val="22"/>
                <w:lang w:val="lt-LT"/>
              </w:rPr>
            </w:pPr>
            <w:r w:rsidRPr="00C7311E">
              <w:rPr>
                <w:rFonts w:ascii="Cambria" w:hAnsi="Cambria"/>
                <w:sz w:val="22"/>
                <w:szCs w:val="22"/>
                <w:lang w:val="lt-LT"/>
              </w:rPr>
              <w:t xml:space="preserve">• Tipas: </w:t>
            </w:r>
            <w:proofErr w:type="spellStart"/>
            <w:r w:rsidRPr="00C7311E">
              <w:rPr>
                <w:rFonts w:ascii="Cambria" w:hAnsi="Cambria"/>
                <w:sz w:val="22"/>
                <w:szCs w:val="22"/>
                <w:lang w:val="lt-LT"/>
              </w:rPr>
              <w:t>vienmodis</w:t>
            </w:r>
            <w:proofErr w:type="spellEnd"/>
          </w:p>
        </w:tc>
        <w:tc>
          <w:tcPr>
            <w:tcW w:w="904" w:type="dxa"/>
            <w:vAlign w:val="center"/>
          </w:tcPr>
          <w:p w:rsidR="007D3B24" w:rsidRPr="00C7311E" w:rsidRDefault="005B20FA" w:rsidP="00C7311E">
            <w:pPr>
              <w:pStyle w:val="ListParagraph"/>
              <w:spacing w:after="0" w:line="240" w:lineRule="auto"/>
              <w:ind w:left="0"/>
              <w:jc w:val="center"/>
              <w:rPr>
                <w:rFonts w:ascii="Cambria" w:hAnsi="Cambria" w:cs="Times New Roman"/>
                <w:lang w:val="lt-LT"/>
              </w:rPr>
            </w:pPr>
            <w:r w:rsidRPr="00C7311E">
              <w:rPr>
                <w:rFonts w:ascii="Cambria" w:hAnsi="Cambria" w:cs="Times New Roman"/>
                <w:lang w:val="lt-LT"/>
              </w:rPr>
              <w:t>250</w:t>
            </w:r>
          </w:p>
        </w:tc>
        <w:tc>
          <w:tcPr>
            <w:tcW w:w="2808" w:type="dxa"/>
          </w:tcPr>
          <w:p w:rsidR="007D3B24" w:rsidRPr="00C7311E" w:rsidRDefault="007D3B24" w:rsidP="00C7311E">
            <w:pPr>
              <w:pStyle w:val="ListParagraph"/>
              <w:spacing w:after="0" w:line="240" w:lineRule="auto"/>
              <w:ind w:left="0"/>
              <w:jc w:val="center"/>
              <w:rPr>
                <w:rFonts w:ascii="Cambria" w:hAnsi="Cambria" w:cs="Times New Roman"/>
                <w:lang w:val="lt-LT"/>
              </w:rPr>
            </w:pPr>
          </w:p>
        </w:tc>
      </w:tr>
      <w:tr w:rsidR="000D6186" w:rsidRPr="00C7311E" w:rsidTr="00054CDB">
        <w:tc>
          <w:tcPr>
            <w:tcW w:w="709" w:type="dxa"/>
          </w:tcPr>
          <w:p w:rsidR="000D6186" w:rsidRPr="00C7311E" w:rsidRDefault="000D6186" w:rsidP="00C7311E">
            <w:pPr>
              <w:pStyle w:val="ListParagraph"/>
              <w:numPr>
                <w:ilvl w:val="0"/>
                <w:numId w:val="3"/>
              </w:numPr>
              <w:spacing w:after="0" w:line="240" w:lineRule="auto"/>
              <w:jc w:val="both"/>
              <w:rPr>
                <w:rFonts w:ascii="Cambria" w:hAnsi="Cambria" w:cs="Times New Roman"/>
              </w:rPr>
            </w:pPr>
          </w:p>
        </w:tc>
        <w:tc>
          <w:tcPr>
            <w:tcW w:w="2346" w:type="dxa"/>
          </w:tcPr>
          <w:p w:rsidR="000D6186" w:rsidRPr="00C7311E" w:rsidRDefault="000D6186" w:rsidP="00C7311E">
            <w:pPr>
              <w:autoSpaceDE w:val="0"/>
              <w:autoSpaceDN w:val="0"/>
              <w:adjustRightInd w:val="0"/>
              <w:spacing w:after="0" w:line="240" w:lineRule="auto"/>
              <w:rPr>
                <w:rFonts w:ascii="Cambria" w:eastAsia="Times New Roman" w:hAnsi="Cambria" w:cs="Times New Roman"/>
              </w:rPr>
            </w:pPr>
            <w:r w:rsidRPr="00C7311E">
              <w:rPr>
                <w:rFonts w:ascii="Cambria" w:eastAsia="Times New Roman" w:hAnsi="Cambria" w:cs="Times New Roman"/>
                <w:lang w:val="lt-LT"/>
              </w:rPr>
              <w:t>Pilnai valdomas tinklo komutatorius,:</w:t>
            </w:r>
          </w:p>
        </w:tc>
        <w:tc>
          <w:tcPr>
            <w:tcW w:w="3156" w:type="dxa"/>
            <w:vAlign w:val="center"/>
          </w:tcPr>
          <w:p w:rsidR="000D6186" w:rsidRPr="00C7311E" w:rsidRDefault="000D6186" w:rsidP="00C7311E">
            <w:pPr>
              <w:spacing w:after="0" w:line="240" w:lineRule="auto"/>
              <w:rPr>
                <w:rFonts w:ascii="Cambria" w:eastAsia="Times New Roman" w:hAnsi="Cambria" w:cs="Times New Roman"/>
                <w:lang w:val="lt-LT"/>
              </w:rPr>
            </w:pPr>
            <w:r w:rsidRPr="00C7311E">
              <w:rPr>
                <w:rFonts w:ascii="Cambria" w:hAnsi="Cambria" w:cs="Times New Roman"/>
                <w:lang w:val="lt-LT"/>
              </w:rPr>
              <w:t xml:space="preserve">• </w:t>
            </w:r>
            <w:r w:rsidRPr="00C7311E">
              <w:rPr>
                <w:rFonts w:ascii="Cambria" w:eastAsia="Times New Roman" w:hAnsi="Cambria" w:cs="Times New Roman"/>
                <w:lang w:val="lt-LT"/>
              </w:rPr>
              <w:t>Prievadų skaičius:  12G</w:t>
            </w:r>
          </w:p>
          <w:p w:rsidR="000D6186" w:rsidRPr="00C7311E" w:rsidRDefault="000D6186" w:rsidP="00C7311E">
            <w:pPr>
              <w:spacing w:after="0" w:line="240" w:lineRule="auto"/>
              <w:rPr>
                <w:rFonts w:ascii="Cambria" w:eastAsia="Times New Roman" w:hAnsi="Cambria" w:cs="Times New Roman"/>
                <w:lang w:val="lt-LT"/>
              </w:rPr>
            </w:pPr>
            <w:r w:rsidRPr="00C7311E">
              <w:rPr>
                <w:rFonts w:ascii="Cambria" w:hAnsi="Cambria" w:cs="Times New Roman"/>
                <w:lang w:val="lt-LT"/>
              </w:rPr>
              <w:t xml:space="preserve">• Su </w:t>
            </w:r>
            <w:proofErr w:type="spellStart"/>
            <w:r w:rsidRPr="00C7311E">
              <w:rPr>
                <w:rFonts w:ascii="Cambria" w:hAnsi="Cambria" w:cs="Times New Roman"/>
                <w:lang w:val="lt-LT"/>
              </w:rPr>
              <w:t>PoE</w:t>
            </w:r>
            <w:proofErr w:type="spellEnd"/>
            <w:r w:rsidRPr="00C7311E">
              <w:rPr>
                <w:rFonts w:ascii="Cambria" w:hAnsi="Cambria" w:cs="Times New Roman"/>
                <w:lang w:val="lt-LT"/>
              </w:rPr>
              <w:t>;</w:t>
            </w:r>
          </w:p>
          <w:p w:rsidR="000D6186" w:rsidRPr="00C7311E" w:rsidRDefault="000D6186" w:rsidP="00C7311E">
            <w:pPr>
              <w:pStyle w:val="NoSpacing"/>
              <w:rPr>
                <w:rFonts w:ascii="Cambria" w:eastAsia="Times New Roman" w:hAnsi="Cambria" w:cs="Times New Roman"/>
                <w:lang w:val="lt-LT"/>
              </w:rPr>
            </w:pPr>
            <w:r w:rsidRPr="00C7311E">
              <w:rPr>
                <w:rFonts w:ascii="Cambria" w:hAnsi="Cambria" w:cs="Times New Roman"/>
                <w:lang w:val="lt-LT"/>
              </w:rPr>
              <w:t>• S</w:t>
            </w:r>
            <w:r w:rsidRPr="00C7311E">
              <w:rPr>
                <w:rFonts w:ascii="Cambria" w:eastAsia="Times New Roman" w:hAnsi="Cambria" w:cs="Times New Roman"/>
                <w:lang w:val="lt-LT"/>
              </w:rPr>
              <w:t xml:space="preserve">uderinamas su kitais Apsaugos tarnybos naudojamais tinklo komutatoriais HP Aruba 6100; </w:t>
            </w:r>
          </w:p>
          <w:p w:rsidR="000D6186" w:rsidRPr="00C7311E" w:rsidRDefault="000D6186" w:rsidP="00C7311E">
            <w:pPr>
              <w:spacing w:after="0" w:line="240" w:lineRule="auto"/>
              <w:rPr>
                <w:rFonts w:ascii="Cambria" w:hAnsi="Cambria" w:cs="Times New Roman"/>
              </w:rPr>
            </w:pPr>
            <w:r w:rsidRPr="00C7311E">
              <w:rPr>
                <w:rFonts w:ascii="Cambria" w:hAnsi="Cambria" w:cs="Times New Roman"/>
                <w:lang w:val="lt-LT"/>
              </w:rPr>
              <w:t xml:space="preserve">• </w:t>
            </w:r>
            <w:r w:rsidRPr="00C7311E">
              <w:rPr>
                <w:rFonts w:ascii="Cambria" w:eastAsia="Times New Roman" w:hAnsi="Cambria" w:cs="Times New Roman"/>
                <w:lang w:val="lt-LT"/>
              </w:rPr>
              <w:t xml:space="preserve"> Sukomplektuotas su SFP modulių 1G komplektu (2vnt.).</w:t>
            </w:r>
          </w:p>
        </w:tc>
        <w:tc>
          <w:tcPr>
            <w:tcW w:w="904" w:type="dxa"/>
            <w:vAlign w:val="center"/>
          </w:tcPr>
          <w:p w:rsidR="000D6186" w:rsidRPr="00C7311E" w:rsidRDefault="0091693C" w:rsidP="00C7311E">
            <w:pPr>
              <w:pStyle w:val="ListParagraph"/>
              <w:spacing w:after="0" w:line="240" w:lineRule="auto"/>
              <w:ind w:left="0"/>
              <w:jc w:val="center"/>
              <w:rPr>
                <w:rFonts w:ascii="Cambria" w:hAnsi="Cambria" w:cs="Times New Roman"/>
              </w:rPr>
            </w:pPr>
            <w:r w:rsidRPr="00C7311E">
              <w:rPr>
                <w:rFonts w:ascii="Cambria" w:hAnsi="Cambria" w:cs="Times New Roman"/>
              </w:rPr>
              <w:t>2</w:t>
            </w:r>
          </w:p>
        </w:tc>
        <w:tc>
          <w:tcPr>
            <w:tcW w:w="2808" w:type="dxa"/>
          </w:tcPr>
          <w:p w:rsidR="000D6186" w:rsidRPr="00C7311E" w:rsidRDefault="000D6186" w:rsidP="00C7311E">
            <w:pPr>
              <w:pStyle w:val="ListParagraph"/>
              <w:spacing w:after="0" w:line="240" w:lineRule="auto"/>
              <w:ind w:left="0"/>
              <w:jc w:val="center"/>
              <w:rPr>
                <w:rFonts w:ascii="Cambria" w:hAnsi="Cambria" w:cs="Times New Roman"/>
              </w:rPr>
            </w:pPr>
          </w:p>
        </w:tc>
      </w:tr>
      <w:tr w:rsidR="005B20FA" w:rsidRPr="00C7311E" w:rsidTr="00054CDB">
        <w:tc>
          <w:tcPr>
            <w:tcW w:w="709" w:type="dxa"/>
          </w:tcPr>
          <w:p w:rsidR="005B20FA" w:rsidRPr="00C7311E" w:rsidRDefault="005B20FA" w:rsidP="00C7311E">
            <w:pPr>
              <w:pStyle w:val="ListParagraph"/>
              <w:numPr>
                <w:ilvl w:val="0"/>
                <w:numId w:val="3"/>
              </w:numPr>
              <w:spacing w:after="0" w:line="240" w:lineRule="auto"/>
              <w:jc w:val="both"/>
              <w:rPr>
                <w:rFonts w:ascii="Cambria" w:hAnsi="Cambria" w:cs="Times New Roman"/>
                <w:lang w:val="lt-LT"/>
              </w:rPr>
            </w:pPr>
          </w:p>
        </w:tc>
        <w:tc>
          <w:tcPr>
            <w:tcW w:w="2346" w:type="dxa"/>
          </w:tcPr>
          <w:p w:rsidR="005B20FA" w:rsidRPr="00C7311E" w:rsidRDefault="005B20FA" w:rsidP="00C7311E">
            <w:pPr>
              <w:autoSpaceDE w:val="0"/>
              <w:autoSpaceDN w:val="0"/>
              <w:adjustRightInd w:val="0"/>
              <w:spacing w:after="0" w:line="240" w:lineRule="auto"/>
              <w:rPr>
                <w:rFonts w:ascii="Cambria" w:hAnsi="Cambria" w:cs="Times New Roman"/>
                <w:lang w:val="lt-LT"/>
              </w:rPr>
            </w:pPr>
            <w:r w:rsidRPr="00C7311E">
              <w:rPr>
                <w:rFonts w:ascii="Cambria" w:hAnsi="Cambria" w:cs="Times New Roman"/>
                <w:lang w:val="lt-LT"/>
              </w:rPr>
              <w:t>Durų įeigos valdiklis</w:t>
            </w:r>
          </w:p>
        </w:tc>
        <w:tc>
          <w:tcPr>
            <w:tcW w:w="3156" w:type="dxa"/>
            <w:vAlign w:val="center"/>
          </w:tcPr>
          <w:p w:rsidR="00B34DEE" w:rsidRPr="00C7311E" w:rsidRDefault="00B34DEE" w:rsidP="00C7311E">
            <w:pPr>
              <w:pStyle w:val="NoSpacing"/>
              <w:rPr>
                <w:rFonts w:ascii="Cambria" w:hAnsi="Cambria" w:cs="Times New Roman"/>
                <w:lang w:val="lt-LT"/>
              </w:rPr>
            </w:pPr>
            <w:r w:rsidRPr="00C7311E">
              <w:rPr>
                <w:rFonts w:ascii="Cambria" w:hAnsi="Cambria" w:cs="Times New Roman"/>
                <w:lang w:val="lt-LT"/>
              </w:rPr>
              <w:t>• Vienų durų;</w:t>
            </w:r>
          </w:p>
          <w:p w:rsidR="00B34DEE" w:rsidRPr="00C7311E" w:rsidRDefault="00B34DEE" w:rsidP="00C7311E">
            <w:pPr>
              <w:numPr>
                <w:ilvl w:val="0"/>
                <w:numId w:val="2"/>
              </w:numPr>
              <w:shd w:val="clear" w:color="auto" w:fill="FFFFFF"/>
              <w:spacing w:after="0" w:line="240" w:lineRule="auto"/>
              <w:ind w:left="0"/>
              <w:rPr>
                <w:rFonts w:ascii="Cambria" w:hAnsi="Cambria" w:cs="Times New Roman"/>
                <w:color w:val="5F6279"/>
                <w:lang w:val="lt-LT"/>
              </w:rPr>
            </w:pPr>
            <w:r w:rsidRPr="00C7311E">
              <w:rPr>
                <w:rFonts w:ascii="Cambria" w:hAnsi="Cambria" w:cs="Times New Roman"/>
                <w:lang w:val="lt-LT"/>
              </w:rPr>
              <w:t>• Kortelių skaičius, ne mažiau 10000;</w:t>
            </w:r>
          </w:p>
          <w:p w:rsidR="00B34DEE" w:rsidRPr="00C7311E" w:rsidRDefault="00B34DEE" w:rsidP="00C7311E">
            <w:pPr>
              <w:numPr>
                <w:ilvl w:val="0"/>
                <w:numId w:val="2"/>
              </w:numPr>
              <w:shd w:val="clear" w:color="auto" w:fill="FFFFFF"/>
              <w:spacing w:after="0" w:line="240" w:lineRule="auto"/>
              <w:ind w:left="0"/>
              <w:rPr>
                <w:rFonts w:ascii="Cambria" w:hAnsi="Cambria" w:cs="Times New Roman"/>
                <w:color w:val="5F6279"/>
                <w:lang w:val="lt-LT"/>
              </w:rPr>
            </w:pPr>
            <w:r w:rsidRPr="00C7311E">
              <w:rPr>
                <w:rFonts w:ascii="Cambria" w:hAnsi="Cambria" w:cs="Times New Roman"/>
                <w:lang w:val="lt-LT"/>
              </w:rPr>
              <w:t>• Įvykių atminti, ne mažiau:  10000;</w:t>
            </w:r>
          </w:p>
          <w:p w:rsidR="00B34DEE" w:rsidRPr="00C7311E" w:rsidRDefault="00B34DEE" w:rsidP="00C7311E">
            <w:pPr>
              <w:numPr>
                <w:ilvl w:val="0"/>
                <w:numId w:val="2"/>
              </w:numPr>
              <w:shd w:val="clear" w:color="auto" w:fill="FFFFFF"/>
              <w:spacing w:after="0" w:line="240" w:lineRule="auto"/>
              <w:ind w:left="0"/>
              <w:rPr>
                <w:rFonts w:ascii="Cambria" w:hAnsi="Cambria" w:cs="Times New Roman"/>
                <w:color w:val="5F6279"/>
                <w:lang w:val="lt-LT"/>
              </w:rPr>
            </w:pPr>
            <w:r w:rsidRPr="00C7311E">
              <w:rPr>
                <w:rFonts w:ascii="Cambria" w:hAnsi="Cambria" w:cs="Times New Roman"/>
                <w:lang w:val="lt-LT"/>
              </w:rPr>
              <w:t>• Skaitytuvų jungtys, ne mažiau 2vnt.;</w:t>
            </w:r>
          </w:p>
          <w:p w:rsidR="00B34DEE" w:rsidRPr="00C7311E" w:rsidRDefault="00B34DEE" w:rsidP="00C7311E">
            <w:pPr>
              <w:numPr>
                <w:ilvl w:val="0"/>
                <w:numId w:val="2"/>
              </w:numPr>
              <w:shd w:val="clear" w:color="auto" w:fill="FFFFFF"/>
              <w:spacing w:after="0" w:line="240" w:lineRule="auto"/>
              <w:ind w:left="0"/>
              <w:rPr>
                <w:rFonts w:ascii="Cambria" w:hAnsi="Cambria" w:cs="Times New Roman"/>
                <w:color w:val="5F6279"/>
                <w:lang w:val="lt-LT"/>
              </w:rPr>
            </w:pPr>
            <w:r w:rsidRPr="00C7311E">
              <w:rPr>
                <w:rFonts w:ascii="Cambria" w:hAnsi="Cambria" w:cs="Times New Roman"/>
                <w:lang w:val="lt-LT"/>
              </w:rPr>
              <w:t xml:space="preserve">• Skaitytuvų duomenų formatai: </w:t>
            </w:r>
            <w:proofErr w:type="spellStart"/>
            <w:r w:rsidRPr="00C7311E">
              <w:rPr>
                <w:rFonts w:ascii="Cambria" w:hAnsi="Cambria" w:cs="Times New Roman"/>
                <w:lang w:val="lt-LT"/>
              </w:rPr>
              <w:t>Wiegand</w:t>
            </w:r>
            <w:proofErr w:type="spellEnd"/>
            <w:r w:rsidRPr="00C7311E">
              <w:rPr>
                <w:rFonts w:ascii="Cambria" w:hAnsi="Cambria" w:cs="Times New Roman"/>
                <w:lang w:val="lt-LT"/>
              </w:rPr>
              <w:t xml:space="preserve"> 26/34, 4/8 </w:t>
            </w:r>
            <w:proofErr w:type="spellStart"/>
            <w:r w:rsidRPr="00C7311E">
              <w:rPr>
                <w:rFonts w:ascii="Cambria" w:hAnsi="Cambria" w:cs="Times New Roman"/>
                <w:lang w:val="lt-LT"/>
              </w:rPr>
              <w:t>Bit</w:t>
            </w:r>
            <w:proofErr w:type="spellEnd"/>
            <w:r w:rsidRPr="00C7311E">
              <w:rPr>
                <w:rFonts w:ascii="Cambria" w:hAnsi="Cambria" w:cs="Times New Roman"/>
                <w:lang w:val="lt-LT"/>
              </w:rPr>
              <w:t xml:space="preserve"> </w:t>
            </w:r>
            <w:proofErr w:type="spellStart"/>
            <w:r w:rsidRPr="00C7311E">
              <w:rPr>
                <w:rFonts w:ascii="Cambria" w:hAnsi="Cambria" w:cs="Times New Roman"/>
                <w:lang w:val="lt-LT"/>
              </w:rPr>
              <w:t>Burst</w:t>
            </w:r>
            <w:proofErr w:type="spellEnd"/>
            <w:r w:rsidRPr="00C7311E">
              <w:rPr>
                <w:rFonts w:ascii="Cambria" w:hAnsi="Cambria" w:cs="Times New Roman"/>
                <w:lang w:val="lt-LT"/>
              </w:rPr>
              <w:t xml:space="preserve"> PIN;</w:t>
            </w:r>
          </w:p>
          <w:p w:rsidR="00B34DEE" w:rsidRPr="00C7311E" w:rsidRDefault="00B34DEE" w:rsidP="00C7311E">
            <w:pPr>
              <w:numPr>
                <w:ilvl w:val="0"/>
                <w:numId w:val="2"/>
              </w:numPr>
              <w:shd w:val="clear" w:color="auto" w:fill="FFFFFF"/>
              <w:spacing w:after="0" w:line="240" w:lineRule="auto"/>
              <w:ind w:left="0"/>
              <w:rPr>
                <w:rFonts w:ascii="Cambria" w:hAnsi="Cambria" w:cs="Times New Roman"/>
                <w:color w:val="5F6279"/>
                <w:lang w:val="lt-LT"/>
              </w:rPr>
            </w:pPr>
            <w:r w:rsidRPr="00C7311E">
              <w:rPr>
                <w:rFonts w:ascii="Cambria" w:hAnsi="Cambria" w:cs="Times New Roman"/>
                <w:lang w:val="lt-LT"/>
              </w:rPr>
              <w:t>• Autonominis tinklinis ryšys: RS232/RS422, TCP/IP (galimas su tinklo konverteriu;</w:t>
            </w:r>
          </w:p>
          <w:p w:rsidR="00B34DEE" w:rsidRPr="00C7311E" w:rsidRDefault="00B34DEE" w:rsidP="00C7311E">
            <w:pPr>
              <w:numPr>
                <w:ilvl w:val="0"/>
                <w:numId w:val="2"/>
              </w:numPr>
              <w:shd w:val="clear" w:color="auto" w:fill="FFFFFF"/>
              <w:spacing w:after="0" w:line="240" w:lineRule="auto"/>
              <w:ind w:left="0"/>
              <w:rPr>
                <w:rFonts w:ascii="Cambria" w:hAnsi="Cambria" w:cs="Times New Roman"/>
                <w:color w:val="5F6279"/>
                <w:lang w:val="lt-LT"/>
              </w:rPr>
            </w:pPr>
            <w:r w:rsidRPr="00C7311E">
              <w:rPr>
                <w:rFonts w:ascii="Cambria" w:hAnsi="Cambria" w:cs="Times New Roman"/>
                <w:lang w:val="lt-LT"/>
              </w:rPr>
              <w:lastRenderedPageBreak/>
              <w:t xml:space="preserve">• Suderinamas su kitais valdikliais ID </w:t>
            </w:r>
            <w:proofErr w:type="spellStart"/>
            <w:r w:rsidRPr="00C7311E">
              <w:rPr>
                <w:rFonts w:ascii="Cambria" w:hAnsi="Cambria" w:cs="Times New Roman"/>
                <w:lang w:val="lt-LT"/>
              </w:rPr>
              <w:t>Teck</w:t>
            </w:r>
            <w:proofErr w:type="spellEnd"/>
            <w:r w:rsidRPr="00C7311E">
              <w:rPr>
                <w:rFonts w:ascii="Cambria" w:hAnsi="Cambria" w:cs="Times New Roman"/>
                <w:lang w:val="lt-LT"/>
              </w:rPr>
              <w:t xml:space="preserve">  iCON100 ir programine įranga STARWACH </w:t>
            </w:r>
            <w:proofErr w:type="spellStart"/>
            <w:r w:rsidRPr="00C7311E">
              <w:rPr>
                <w:rFonts w:ascii="Cambria" w:hAnsi="Cambria" w:cs="Times New Roman"/>
                <w:lang w:val="lt-LT"/>
              </w:rPr>
              <w:t>Dual</w:t>
            </w:r>
            <w:proofErr w:type="spellEnd"/>
            <w:r w:rsidRPr="00C7311E">
              <w:rPr>
                <w:rFonts w:ascii="Cambria" w:hAnsi="Cambria" w:cs="Times New Roman"/>
                <w:lang w:val="lt-LT"/>
              </w:rPr>
              <w:t xml:space="preserve"> Pro I;</w:t>
            </w:r>
          </w:p>
          <w:p w:rsidR="005B20FA" w:rsidRPr="00C7311E" w:rsidRDefault="005B20FA" w:rsidP="00C7311E">
            <w:pPr>
              <w:pStyle w:val="Default"/>
              <w:rPr>
                <w:rFonts w:ascii="Cambria" w:hAnsi="Cambria"/>
                <w:sz w:val="22"/>
                <w:szCs w:val="22"/>
                <w:lang w:val="lt-LT"/>
              </w:rPr>
            </w:pPr>
          </w:p>
        </w:tc>
        <w:tc>
          <w:tcPr>
            <w:tcW w:w="904" w:type="dxa"/>
            <w:vAlign w:val="center"/>
          </w:tcPr>
          <w:p w:rsidR="005B20FA" w:rsidRPr="00C7311E" w:rsidRDefault="000D6186" w:rsidP="00C7311E">
            <w:pPr>
              <w:pStyle w:val="ListParagraph"/>
              <w:spacing w:after="0" w:line="240" w:lineRule="auto"/>
              <w:ind w:left="0"/>
              <w:jc w:val="center"/>
              <w:rPr>
                <w:rFonts w:ascii="Cambria" w:hAnsi="Cambria" w:cs="Times New Roman"/>
                <w:lang w:val="lt-LT"/>
              </w:rPr>
            </w:pPr>
            <w:r w:rsidRPr="00C7311E">
              <w:rPr>
                <w:rFonts w:ascii="Cambria" w:hAnsi="Cambria" w:cs="Times New Roman"/>
                <w:lang w:val="lt-LT"/>
              </w:rPr>
              <w:lastRenderedPageBreak/>
              <w:t>6</w:t>
            </w:r>
          </w:p>
        </w:tc>
        <w:tc>
          <w:tcPr>
            <w:tcW w:w="2808" w:type="dxa"/>
          </w:tcPr>
          <w:p w:rsidR="005B20FA" w:rsidRPr="00C7311E" w:rsidRDefault="005B20FA" w:rsidP="00C7311E">
            <w:pPr>
              <w:pStyle w:val="ListParagraph"/>
              <w:spacing w:after="0" w:line="240" w:lineRule="auto"/>
              <w:ind w:left="0"/>
              <w:jc w:val="center"/>
              <w:rPr>
                <w:rFonts w:ascii="Cambria" w:hAnsi="Cambria" w:cs="Times New Roman"/>
                <w:lang w:val="lt-LT"/>
              </w:rPr>
            </w:pPr>
          </w:p>
        </w:tc>
      </w:tr>
      <w:tr w:rsidR="007D3B24" w:rsidRPr="00C7311E" w:rsidTr="00054CDB">
        <w:tc>
          <w:tcPr>
            <w:tcW w:w="709" w:type="dxa"/>
          </w:tcPr>
          <w:p w:rsidR="007D3B24" w:rsidRPr="00C7311E" w:rsidRDefault="007D3B24" w:rsidP="00C7311E">
            <w:pPr>
              <w:pStyle w:val="ListParagraph"/>
              <w:numPr>
                <w:ilvl w:val="0"/>
                <w:numId w:val="3"/>
              </w:numPr>
              <w:spacing w:after="0" w:line="240" w:lineRule="auto"/>
              <w:jc w:val="both"/>
              <w:rPr>
                <w:rFonts w:ascii="Cambria" w:hAnsi="Cambria" w:cs="Times New Roman"/>
                <w:lang w:val="lt-LT"/>
              </w:rPr>
            </w:pPr>
          </w:p>
        </w:tc>
        <w:tc>
          <w:tcPr>
            <w:tcW w:w="2346" w:type="dxa"/>
          </w:tcPr>
          <w:p w:rsidR="007D3B24" w:rsidRPr="00C7311E" w:rsidRDefault="00B34DEE" w:rsidP="00C7311E">
            <w:pPr>
              <w:autoSpaceDE w:val="0"/>
              <w:autoSpaceDN w:val="0"/>
              <w:adjustRightInd w:val="0"/>
              <w:spacing w:after="0" w:line="240" w:lineRule="auto"/>
              <w:rPr>
                <w:rFonts w:ascii="Cambria" w:hAnsi="Cambria" w:cs="Times New Roman"/>
                <w:lang w:val="lt-LT"/>
              </w:rPr>
            </w:pPr>
            <w:r w:rsidRPr="00C7311E">
              <w:rPr>
                <w:rFonts w:ascii="Cambria" w:eastAsia="Times New Roman" w:hAnsi="Cambria" w:cs="Times New Roman"/>
                <w:lang w:val="lt-LT" w:eastAsia="da-DK"/>
              </w:rPr>
              <w:t>Įeigos kontrolės kodinių kortelių skaitytuvas</w:t>
            </w:r>
          </w:p>
        </w:tc>
        <w:tc>
          <w:tcPr>
            <w:tcW w:w="3156" w:type="dxa"/>
            <w:vAlign w:val="center"/>
          </w:tcPr>
          <w:p w:rsidR="00B34DEE" w:rsidRPr="00C7311E" w:rsidRDefault="00B34DEE" w:rsidP="00C7311E">
            <w:pPr>
              <w:pStyle w:val="NoSpacing"/>
              <w:rPr>
                <w:rFonts w:ascii="Cambria" w:hAnsi="Cambria" w:cs="Times New Roman"/>
                <w:lang w:val="lt-LT" w:eastAsia="da-DK"/>
              </w:rPr>
            </w:pPr>
            <w:r w:rsidRPr="00C7311E">
              <w:rPr>
                <w:rFonts w:ascii="Cambria" w:hAnsi="Cambria" w:cs="Times New Roman"/>
                <w:lang w:val="lt-LT"/>
              </w:rPr>
              <w:t xml:space="preserve">• </w:t>
            </w:r>
            <w:proofErr w:type="spellStart"/>
            <w:r w:rsidRPr="00C7311E">
              <w:rPr>
                <w:rFonts w:ascii="Cambria" w:hAnsi="Cambria" w:cs="Times New Roman"/>
                <w:lang w:val="lt-LT" w:eastAsia="da-DK"/>
              </w:rPr>
              <w:t>Wiegand</w:t>
            </w:r>
            <w:proofErr w:type="spellEnd"/>
            <w:r w:rsidRPr="00C7311E">
              <w:rPr>
                <w:rFonts w:ascii="Cambria" w:hAnsi="Cambria" w:cs="Times New Roman"/>
                <w:lang w:val="lt-LT" w:eastAsia="da-DK"/>
              </w:rPr>
              <w:t xml:space="preserve"> 26-ių bitų protokolas;</w:t>
            </w:r>
          </w:p>
          <w:p w:rsidR="00B34DEE" w:rsidRPr="00C7311E" w:rsidRDefault="00B34DEE" w:rsidP="00C7311E">
            <w:pPr>
              <w:pStyle w:val="NoSpacing"/>
              <w:rPr>
                <w:rFonts w:ascii="Cambria" w:hAnsi="Cambria" w:cs="Times New Roman"/>
                <w:lang w:val="lt-LT" w:eastAsia="da-DK"/>
              </w:rPr>
            </w:pPr>
            <w:r w:rsidRPr="00C7311E">
              <w:rPr>
                <w:rFonts w:ascii="Cambria" w:hAnsi="Cambria" w:cs="Times New Roman"/>
                <w:lang w:val="lt-LT"/>
              </w:rPr>
              <w:t>• V</w:t>
            </w:r>
            <w:r w:rsidRPr="00C7311E">
              <w:rPr>
                <w:rFonts w:ascii="Cambria" w:hAnsi="Cambria" w:cs="Times New Roman"/>
                <w:lang w:val="lt-LT" w:eastAsia="da-DK"/>
              </w:rPr>
              <w:t>eikimo dažnis 125kHz;</w:t>
            </w:r>
          </w:p>
          <w:p w:rsidR="00B34DEE" w:rsidRPr="00C7311E" w:rsidRDefault="00B34DEE" w:rsidP="00C7311E">
            <w:pPr>
              <w:pStyle w:val="NoSpacing"/>
              <w:rPr>
                <w:rFonts w:ascii="Cambria" w:hAnsi="Cambria" w:cs="Times New Roman"/>
                <w:lang w:val="lt-LT" w:eastAsia="da-DK"/>
              </w:rPr>
            </w:pPr>
            <w:r w:rsidRPr="00C7311E">
              <w:rPr>
                <w:rFonts w:ascii="Cambria" w:hAnsi="Cambria" w:cs="Times New Roman"/>
                <w:lang w:val="lt-LT"/>
              </w:rPr>
              <w:t xml:space="preserve">• </w:t>
            </w:r>
            <w:r w:rsidRPr="00C7311E">
              <w:rPr>
                <w:rFonts w:ascii="Cambria" w:hAnsi="Cambria" w:cs="Times New Roman"/>
                <w:lang w:val="lt-LT" w:eastAsia="da-DK"/>
              </w:rPr>
              <w:t>Suderinamas su valdikliu;</w:t>
            </w:r>
          </w:p>
          <w:p w:rsidR="00B34DEE" w:rsidRPr="00C7311E" w:rsidRDefault="00B34DEE" w:rsidP="00C7311E">
            <w:pPr>
              <w:pStyle w:val="NoSpacing"/>
              <w:rPr>
                <w:rFonts w:ascii="Cambria" w:hAnsi="Cambria" w:cs="Times New Roman"/>
                <w:lang w:val="lt-LT" w:eastAsia="da-DK"/>
              </w:rPr>
            </w:pPr>
            <w:r w:rsidRPr="00C7311E">
              <w:rPr>
                <w:rFonts w:ascii="Cambria" w:hAnsi="Cambria" w:cs="Times New Roman"/>
                <w:lang w:val="lt-LT"/>
              </w:rPr>
              <w:t xml:space="preserve">• </w:t>
            </w:r>
            <w:r w:rsidRPr="00C7311E">
              <w:rPr>
                <w:rFonts w:ascii="Cambria" w:hAnsi="Cambria" w:cs="Times New Roman"/>
                <w:lang w:val="lt-LT" w:eastAsia="da-DK"/>
              </w:rPr>
              <w:t xml:space="preserve">Suderinamas su kitais naudojamais skaitytuvais ID </w:t>
            </w:r>
            <w:proofErr w:type="spellStart"/>
            <w:r w:rsidRPr="00C7311E">
              <w:rPr>
                <w:rFonts w:ascii="Cambria" w:hAnsi="Cambria" w:cs="Times New Roman"/>
                <w:lang w:val="lt-LT" w:eastAsia="da-DK"/>
              </w:rPr>
              <w:t>Teck</w:t>
            </w:r>
            <w:proofErr w:type="spellEnd"/>
            <w:r w:rsidRPr="00C7311E">
              <w:rPr>
                <w:rFonts w:ascii="Cambria" w:hAnsi="Cambria" w:cs="Times New Roman"/>
                <w:lang w:val="lt-LT" w:eastAsia="da-DK"/>
              </w:rPr>
              <w:t xml:space="preserve"> RF10;</w:t>
            </w:r>
          </w:p>
          <w:p w:rsidR="007D3B24" w:rsidRPr="00C7311E" w:rsidRDefault="00B34DEE" w:rsidP="00C7311E">
            <w:pPr>
              <w:pStyle w:val="Default"/>
              <w:rPr>
                <w:rFonts w:ascii="Cambria" w:hAnsi="Cambria"/>
                <w:sz w:val="22"/>
                <w:szCs w:val="22"/>
                <w:lang w:val="lt-LT"/>
              </w:rPr>
            </w:pPr>
            <w:r w:rsidRPr="00C7311E">
              <w:rPr>
                <w:rFonts w:ascii="Cambria" w:hAnsi="Cambria"/>
                <w:sz w:val="22"/>
                <w:szCs w:val="22"/>
                <w:lang w:val="lt-LT"/>
              </w:rPr>
              <w:t xml:space="preserve">• Suderinamas su naudojamomis kortelėmis ID </w:t>
            </w:r>
            <w:proofErr w:type="spellStart"/>
            <w:r w:rsidRPr="00C7311E">
              <w:rPr>
                <w:rFonts w:ascii="Cambria" w:hAnsi="Cambria"/>
                <w:sz w:val="22"/>
                <w:szCs w:val="22"/>
                <w:lang w:val="lt-LT"/>
              </w:rPr>
              <w:t>Teck</w:t>
            </w:r>
            <w:proofErr w:type="spellEnd"/>
            <w:r w:rsidRPr="00C7311E">
              <w:rPr>
                <w:rFonts w:ascii="Cambria" w:hAnsi="Cambria"/>
                <w:sz w:val="22"/>
                <w:szCs w:val="22"/>
                <w:lang w:val="lt-LT"/>
              </w:rPr>
              <w:t xml:space="preserve"> IDC170. </w:t>
            </w:r>
          </w:p>
        </w:tc>
        <w:tc>
          <w:tcPr>
            <w:tcW w:w="904" w:type="dxa"/>
            <w:vAlign w:val="center"/>
          </w:tcPr>
          <w:p w:rsidR="007D3B24" w:rsidRPr="00C7311E" w:rsidRDefault="000D6186" w:rsidP="00C7311E">
            <w:pPr>
              <w:pStyle w:val="ListParagraph"/>
              <w:spacing w:after="0" w:line="240" w:lineRule="auto"/>
              <w:ind w:left="0"/>
              <w:jc w:val="center"/>
              <w:rPr>
                <w:rFonts w:ascii="Cambria" w:hAnsi="Cambria" w:cs="Times New Roman"/>
                <w:lang w:val="lt-LT"/>
              </w:rPr>
            </w:pPr>
            <w:r w:rsidRPr="00C7311E">
              <w:rPr>
                <w:rFonts w:ascii="Cambria" w:hAnsi="Cambria" w:cs="Times New Roman"/>
                <w:lang w:val="lt-LT"/>
              </w:rPr>
              <w:t>4</w:t>
            </w:r>
          </w:p>
        </w:tc>
        <w:tc>
          <w:tcPr>
            <w:tcW w:w="2808" w:type="dxa"/>
          </w:tcPr>
          <w:p w:rsidR="007D3B24" w:rsidRPr="00C7311E" w:rsidRDefault="007D3B24" w:rsidP="00C7311E">
            <w:pPr>
              <w:pStyle w:val="ListParagraph"/>
              <w:spacing w:after="0" w:line="240" w:lineRule="auto"/>
              <w:ind w:left="0"/>
              <w:jc w:val="center"/>
              <w:rPr>
                <w:rFonts w:ascii="Cambria" w:hAnsi="Cambria" w:cs="Times New Roman"/>
                <w:lang w:val="lt-LT"/>
              </w:rPr>
            </w:pPr>
          </w:p>
        </w:tc>
      </w:tr>
      <w:tr w:rsidR="00267347" w:rsidRPr="00C7311E" w:rsidTr="00054CDB">
        <w:tc>
          <w:tcPr>
            <w:tcW w:w="709" w:type="dxa"/>
          </w:tcPr>
          <w:p w:rsidR="00267347" w:rsidRPr="00C7311E" w:rsidRDefault="00267347" w:rsidP="00C7311E">
            <w:pPr>
              <w:pStyle w:val="ListParagraph"/>
              <w:numPr>
                <w:ilvl w:val="0"/>
                <w:numId w:val="3"/>
              </w:numPr>
              <w:spacing w:after="0" w:line="240" w:lineRule="auto"/>
              <w:jc w:val="both"/>
              <w:rPr>
                <w:rFonts w:ascii="Cambria" w:hAnsi="Cambria" w:cs="Times New Roman"/>
              </w:rPr>
            </w:pPr>
          </w:p>
        </w:tc>
        <w:tc>
          <w:tcPr>
            <w:tcW w:w="2346" w:type="dxa"/>
          </w:tcPr>
          <w:p w:rsidR="00267347" w:rsidRPr="00C7311E" w:rsidRDefault="00267347" w:rsidP="00C7311E">
            <w:pPr>
              <w:spacing w:after="0" w:line="240" w:lineRule="auto"/>
              <w:rPr>
                <w:rFonts w:ascii="Cambria" w:eastAsia="Times New Roman" w:hAnsi="Cambria" w:cs="Times New Roman"/>
                <w:lang w:val="lt-LT"/>
              </w:rPr>
            </w:pPr>
            <w:r w:rsidRPr="00C7311E">
              <w:rPr>
                <w:rFonts w:ascii="Cambria" w:eastAsia="Times New Roman" w:hAnsi="Cambria" w:cs="Times New Roman"/>
                <w:lang w:val="lt-LT"/>
              </w:rPr>
              <w:t xml:space="preserve">Keitiklis TCP/IP </w:t>
            </w:r>
          </w:p>
          <w:p w:rsidR="00267347" w:rsidRPr="00C7311E" w:rsidRDefault="00267347" w:rsidP="00C7311E">
            <w:pPr>
              <w:autoSpaceDE w:val="0"/>
              <w:autoSpaceDN w:val="0"/>
              <w:adjustRightInd w:val="0"/>
              <w:spacing w:after="0" w:line="240" w:lineRule="auto"/>
              <w:rPr>
                <w:rFonts w:ascii="Cambria" w:eastAsia="Times New Roman" w:hAnsi="Cambria" w:cs="Times New Roman"/>
                <w:lang w:eastAsia="da-DK"/>
              </w:rPr>
            </w:pPr>
          </w:p>
        </w:tc>
        <w:tc>
          <w:tcPr>
            <w:tcW w:w="3156" w:type="dxa"/>
            <w:vAlign w:val="center"/>
          </w:tcPr>
          <w:p w:rsidR="00267347" w:rsidRPr="00C7311E" w:rsidRDefault="00267347" w:rsidP="00C7311E">
            <w:pPr>
              <w:pStyle w:val="NoSpacing"/>
              <w:rPr>
                <w:rFonts w:ascii="Cambria" w:hAnsi="Cambria" w:cs="Times New Roman"/>
                <w:lang w:val="lt-LT"/>
              </w:rPr>
            </w:pPr>
            <w:r w:rsidRPr="00C7311E">
              <w:rPr>
                <w:rFonts w:ascii="Cambria" w:hAnsi="Cambria" w:cs="Times New Roman"/>
                <w:lang w:val="lt-LT"/>
              </w:rPr>
              <w:t>• Sąsajos RS232/RS422 arba RS232/485;</w:t>
            </w:r>
          </w:p>
          <w:p w:rsidR="00267347" w:rsidRPr="00C7311E" w:rsidRDefault="00267347" w:rsidP="00C7311E">
            <w:pPr>
              <w:pStyle w:val="NoSpacing"/>
              <w:rPr>
                <w:rFonts w:ascii="Cambria" w:hAnsi="Cambria" w:cs="Times New Roman"/>
                <w:lang w:val="lt-LT"/>
              </w:rPr>
            </w:pPr>
            <w:r w:rsidRPr="00C7311E">
              <w:rPr>
                <w:rFonts w:ascii="Cambria" w:hAnsi="Cambria" w:cs="Times New Roman"/>
                <w:lang w:val="lt-LT"/>
              </w:rPr>
              <w:t xml:space="preserve">• Sąsaja 10/100Base-T, </w:t>
            </w:r>
            <w:proofErr w:type="spellStart"/>
            <w:r w:rsidRPr="00C7311E">
              <w:rPr>
                <w:rFonts w:ascii="Cambria" w:hAnsi="Cambria" w:cs="Times New Roman"/>
                <w:lang w:val="lt-LT"/>
              </w:rPr>
              <w:t>half</w:t>
            </w:r>
            <w:proofErr w:type="spellEnd"/>
            <w:r w:rsidRPr="00C7311E">
              <w:rPr>
                <w:rFonts w:ascii="Cambria" w:hAnsi="Cambria" w:cs="Times New Roman"/>
                <w:lang w:val="lt-LT"/>
              </w:rPr>
              <w:t>/</w:t>
            </w:r>
            <w:proofErr w:type="spellStart"/>
            <w:r w:rsidRPr="00C7311E">
              <w:rPr>
                <w:rFonts w:ascii="Cambria" w:hAnsi="Cambria" w:cs="Times New Roman"/>
                <w:lang w:val="lt-LT"/>
              </w:rPr>
              <w:t>full</w:t>
            </w:r>
            <w:proofErr w:type="spellEnd"/>
            <w:r w:rsidRPr="00C7311E">
              <w:rPr>
                <w:rFonts w:ascii="Cambria" w:hAnsi="Cambria" w:cs="Times New Roman"/>
                <w:lang w:val="lt-LT"/>
              </w:rPr>
              <w:t xml:space="preserve"> </w:t>
            </w:r>
            <w:proofErr w:type="spellStart"/>
            <w:r w:rsidRPr="00C7311E">
              <w:rPr>
                <w:rFonts w:ascii="Cambria" w:hAnsi="Cambria" w:cs="Times New Roman"/>
                <w:lang w:val="lt-LT"/>
              </w:rPr>
              <w:t>duplex</w:t>
            </w:r>
            <w:proofErr w:type="spellEnd"/>
            <w:r w:rsidRPr="00C7311E">
              <w:rPr>
                <w:rFonts w:ascii="Cambria" w:hAnsi="Cambria" w:cs="Times New Roman"/>
                <w:lang w:val="lt-LT"/>
              </w:rPr>
              <w:t>;</w:t>
            </w:r>
          </w:p>
          <w:p w:rsidR="00267347" w:rsidRPr="00C7311E" w:rsidRDefault="00267347" w:rsidP="00C7311E">
            <w:pPr>
              <w:pStyle w:val="NoSpacing"/>
              <w:rPr>
                <w:rFonts w:ascii="Cambria" w:hAnsi="Cambria" w:cs="Times New Roman"/>
                <w:lang w:val="lt-LT"/>
              </w:rPr>
            </w:pPr>
            <w:r w:rsidRPr="00C7311E">
              <w:rPr>
                <w:rFonts w:ascii="Cambria" w:hAnsi="Cambria" w:cs="Times New Roman"/>
                <w:lang w:val="lt-LT"/>
              </w:rPr>
              <w:t>• Sparta, 1200bps ~ 230,4Kbps;</w:t>
            </w:r>
          </w:p>
          <w:p w:rsidR="00267347" w:rsidRPr="00C7311E" w:rsidRDefault="00267347" w:rsidP="00C7311E">
            <w:pPr>
              <w:pStyle w:val="NoSpacing"/>
              <w:rPr>
                <w:rFonts w:ascii="Cambria" w:hAnsi="Cambria" w:cs="Times New Roman"/>
                <w:lang w:val="lt-LT"/>
              </w:rPr>
            </w:pPr>
            <w:r w:rsidRPr="00C7311E">
              <w:rPr>
                <w:rFonts w:ascii="Cambria" w:hAnsi="Cambria" w:cs="Times New Roman"/>
                <w:lang w:val="lt-LT"/>
              </w:rPr>
              <w:t xml:space="preserve">• Suderinamas su naudojamais valdikliais ID </w:t>
            </w:r>
            <w:proofErr w:type="spellStart"/>
            <w:r w:rsidRPr="00C7311E">
              <w:rPr>
                <w:rFonts w:ascii="Cambria" w:hAnsi="Cambria" w:cs="Times New Roman"/>
                <w:lang w:val="lt-LT"/>
              </w:rPr>
              <w:t>Teck</w:t>
            </w:r>
            <w:proofErr w:type="spellEnd"/>
            <w:r w:rsidRPr="00C7311E">
              <w:rPr>
                <w:rFonts w:ascii="Cambria" w:hAnsi="Cambria" w:cs="Times New Roman"/>
                <w:lang w:val="lt-LT"/>
              </w:rPr>
              <w:t xml:space="preserve"> iCON100 ir </w:t>
            </w:r>
            <w:proofErr w:type="spellStart"/>
            <w:r w:rsidRPr="00C7311E">
              <w:rPr>
                <w:rFonts w:ascii="Cambria" w:hAnsi="Cambria" w:cs="Times New Roman"/>
                <w:lang w:val="lt-LT"/>
              </w:rPr>
              <w:t>iTDC</w:t>
            </w:r>
            <w:proofErr w:type="spellEnd"/>
            <w:r w:rsidRPr="00C7311E">
              <w:rPr>
                <w:rFonts w:ascii="Cambria" w:hAnsi="Cambria" w:cs="Times New Roman"/>
                <w:lang w:val="lt-LT"/>
              </w:rPr>
              <w:t>;</w:t>
            </w:r>
          </w:p>
          <w:p w:rsidR="00267347" w:rsidRPr="00C7311E" w:rsidRDefault="00267347" w:rsidP="00C7311E">
            <w:pPr>
              <w:pStyle w:val="NoSpacing"/>
              <w:rPr>
                <w:rFonts w:ascii="Cambria" w:hAnsi="Cambria" w:cs="Times New Roman"/>
                <w:lang w:val="lt-LT"/>
              </w:rPr>
            </w:pPr>
            <w:r w:rsidRPr="00C7311E">
              <w:rPr>
                <w:rFonts w:ascii="Cambria" w:hAnsi="Cambria" w:cs="Times New Roman"/>
                <w:lang w:val="lt-LT"/>
              </w:rPr>
              <w:t xml:space="preserve">• Suderinamas su esamais keitikliais ID </w:t>
            </w:r>
            <w:proofErr w:type="spellStart"/>
            <w:r w:rsidRPr="00C7311E">
              <w:rPr>
                <w:rFonts w:ascii="Cambria" w:hAnsi="Cambria" w:cs="Times New Roman"/>
                <w:lang w:val="lt-LT"/>
              </w:rPr>
              <w:t>Teck</w:t>
            </w:r>
            <w:proofErr w:type="spellEnd"/>
            <w:r w:rsidRPr="00C7311E">
              <w:rPr>
                <w:rFonts w:ascii="Cambria" w:hAnsi="Cambria" w:cs="Times New Roman"/>
                <w:lang w:val="lt-LT"/>
              </w:rPr>
              <w:t xml:space="preserve"> ILAN485 ir ILAN422;</w:t>
            </w:r>
          </w:p>
          <w:p w:rsidR="00267347" w:rsidRPr="00C7311E" w:rsidRDefault="00267347" w:rsidP="00C7311E">
            <w:pPr>
              <w:pStyle w:val="NoSpacing"/>
              <w:rPr>
                <w:rFonts w:ascii="Cambria" w:hAnsi="Cambria" w:cs="Times New Roman"/>
                <w:lang w:val="lt-LT"/>
              </w:rPr>
            </w:pPr>
            <w:r w:rsidRPr="00C7311E">
              <w:rPr>
                <w:rFonts w:ascii="Cambria" w:hAnsi="Cambria" w:cs="Times New Roman"/>
                <w:lang w:val="lt-LT"/>
              </w:rPr>
              <w:t>• Maitinimas: 9~30VDC /  300mA;</w:t>
            </w:r>
          </w:p>
          <w:p w:rsidR="00267347" w:rsidRPr="00C7311E" w:rsidRDefault="00267347" w:rsidP="00C7311E">
            <w:pPr>
              <w:pStyle w:val="NoSpacing"/>
              <w:rPr>
                <w:rFonts w:ascii="Cambria" w:hAnsi="Cambria" w:cs="Times New Roman"/>
                <w:lang w:val="lt-LT"/>
              </w:rPr>
            </w:pPr>
            <w:r w:rsidRPr="00C7311E">
              <w:rPr>
                <w:rFonts w:ascii="Cambria" w:hAnsi="Cambria" w:cs="Times New Roman"/>
                <w:lang w:val="lt-LT"/>
              </w:rPr>
              <w:t>• Su korpusu;</w:t>
            </w:r>
          </w:p>
          <w:p w:rsidR="00267347" w:rsidRPr="00C7311E" w:rsidRDefault="00267347" w:rsidP="00C7311E">
            <w:pPr>
              <w:pStyle w:val="NoSpacing"/>
              <w:rPr>
                <w:rFonts w:ascii="Cambria" w:hAnsi="Cambria" w:cs="Times New Roman"/>
                <w:lang w:val="lt-LT"/>
              </w:rPr>
            </w:pPr>
            <w:r w:rsidRPr="00C7311E">
              <w:rPr>
                <w:rFonts w:ascii="Cambria" w:hAnsi="Cambria" w:cs="Times New Roman"/>
                <w:lang w:val="lt-LT"/>
              </w:rPr>
              <w:t>•  Tvirtinamas prie pagrindo</w:t>
            </w:r>
          </w:p>
        </w:tc>
        <w:tc>
          <w:tcPr>
            <w:tcW w:w="904" w:type="dxa"/>
            <w:vAlign w:val="center"/>
          </w:tcPr>
          <w:p w:rsidR="00267347" w:rsidRPr="00C7311E" w:rsidRDefault="00267347" w:rsidP="00C7311E">
            <w:pPr>
              <w:pStyle w:val="ListParagraph"/>
              <w:spacing w:after="0" w:line="240" w:lineRule="auto"/>
              <w:ind w:left="0"/>
              <w:jc w:val="center"/>
              <w:rPr>
                <w:rFonts w:ascii="Cambria" w:hAnsi="Cambria" w:cs="Times New Roman"/>
              </w:rPr>
            </w:pPr>
            <w:r w:rsidRPr="00C7311E">
              <w:rPr>
                <w:rFonts w:ascii="Cambria" w:hAnsi="Cambria" w:cs="Times New Roman"/>
              </w:rPr>
              <w:t>2</w:t>
            </w:r>
          </w:p>
        </w:tc>
        <w:tc>
          <w:tcPr>
            <w:tcW w:w="2808" w:type="dxa"/>
          </w:tcPr>
          <w:p w:rsidR="00267347" w:rsidRPr="00C7311E" w:rsidRDefault="00267347" w:rsidP="00C7311E">
            <w:pPr>
              <w:pStyle w:val="ListParagraph"/>
              <w:spacing w:after="0" w:line="240" w:lineRule="auto"/>
              <w:ind w:left="0"/>
              <w:jc w:val="center"/>
              <w:rPr>
                <w:rFonts w:ascii="Cambria" w:hAnsi="Cambria" w:cs="Times New Roman"/>
              </w:rPr>
            </w:pPr>
          </w:p>
        </w:tc>
      </w:tr>
      <w:tr w:rsidR="007D3B24" w:rsidRPr="00C7311E" w:rsidTr="00054CDB">
        <w:tc>
          <w:tcPr>
            <w:tcW w:w="709" w:type="dxa"/>
          </w:tcPr>
          <w:p w:rsidR="007D3B24" w:rsidRPr="00C7311E" w:rsidRDefault="007D3B24" w:rsidP="00C7311E">
            <w:pPr>
              <w:pStyle w:val="ListParagraph"/>
              <w:numPr>
                <w:ilvl w:val="0"/>
                <w:numId w:val="3"/>
              </w:numPr>
              <w:spacing w:after="0" w:line="240" w:lineRule="auto"/>
              <w:jc w:val="both"/>
              <w:rPr>
                <w:rFonts w:ascii="Cambria" w:hAnsi="Cambria" w:cs="Times New Roman"/>
                <w:lang w:val="lt-LT"/>
              </w:rPr>
            </w:pPr>
          </w:p>
        </w:tc>
        <w:tc>
          <w:tcPr>
            <w:tcW w:w="2346" w:type="dxa"/>
          </w:tcPr>
          <w:p w:rsidR="007D3B24" w:rsidRPr="00C7311E" w:rsidRDefault="00B34DEE" w:rsidP="00C7311E">
            <w:pPr>
              <w:autoSpaceDE w:val="0"/>
              <w:autoSpaceDN w:val="0"/>
              <w:adjustRightInd w:val="0"/>
              <w:spacing w:after="0" w:line="240" w:lineRule="auto"/>
              <w:rPr>
                <w:rFonts w:ascii="Cambria" w:hAnsi="Cambria" w:cs="Times New Roman"/>
                <w:lang w:val="lt-LT"/>
              </w:rPr>
            </w:pPr>
            <w:r w:rsidRPr="00C7311E">
              <w:rPr>
                <w:rFonts w:ascii="Cambria" w:hAnsi="Cambria" w:cs="Times New Roman"/>
                <w:lang w:val="lt-LT"/>
              </w:rPr>
              <w:t>Maitinimo šaltinis 12VDC</w:t>
            </w:r>
          </w:p>
        </w:tc>
        <w:tc>
          <w:tcPr>
            <w:tcW w:w="3156" w:type="dxa"/>
            <w:vAlign w:val="center"/>
          </w:tcPr>
          <w:p w:rsidR="00B34DEE" w:rsidRPr="00C7311E" w:rsidRDefault="00B34DEE" w:rsidP="00C7311E">
            <w:pPr>
              <w:pStyle w:val="NoSpacing"/>
              <w:rPr>
                <w:rFonts w:ascii="Cambria" w:hAnsi="Cambria" w:cs="Times New Roman"/>
                <w:lang w:val="lt-LT"/>
              </w:rPr>
            </w:pPr>
            <w:r w:rsidRPr="00C7311E">
              <w:rPr>
                <w:rFonts w:ascii="Cambria" w:hAnsi="Cambria" w:cs="Times New Roman"/>
                <w:lang w:val="lt-LT"/>
              </w:rPr>
              <w:t>• Įėjimo įtampa: 230 VAC;</w:t>
            </w:r>
          </w:p>
          <w:p w:rsidR="00B34DEE" w:rsidRPr="00C7311E" w:rsidRDefault="00B34DEE" w:rsidP="00C7311E">
            <w:pPr>
              <w:pStyle w:val="NoSpacing"/>
              <w:rPr>
                <w:rFonts w:ascii="Cambria" w:hAnsi="Cambria" w:cs="Times New Roman"/>
                <w:lang w:val="lt-LT"/>
              </w:rPr>
            </w:pPr>
            <w:r w:rsidRPr="00C7311E">
              <w:rPr>
                <w:rFonts w:ascii="Cambria" w:hAnsi="Cambria" w:cs="Times New Roman"/>
                <w:lang w:val="lt-LT"/>
              </w:rPr>
              <w:t>• Išėjimo įtampa: 12-13,8 VDC;</w:t>
            </w:r>
          </w:p>
          <w:p w:rsidR="00B34DEE" w:rsidRPr="00C7311E" w:rsidRDefault="00B34DEE" w:rsidP="00C7311E">
            <w:pPr>
              <w:pStyle w:val="NoSpacing"/>
              <w:rPr>
                <w:rFonts w:ascii="Cambria" w:hAnsi="Cambria" w:cs="Times New Roman"/>
                <w:lang w:val="lt-LT"/>
              </w:rPr>
            </w:pPr>
            <w:r w:rsidRPr="00C7311E">
              <w:rPr>
                <w:rFonts w:ascii="Cambria" w:hAnsi="Cambria" w:cs="Times New Roman"/>
                <w:lang w:val="lt-LT"/>
              </w:rPr>
              <w:t>•  Išėjimo srovė, ne mažiau  3A;</w:t>
            </w:r>
          </w:p>
          <w:p w:rsidR="007D3B24" w:rsidRPr="00C7311E" w:rsidRDefault="00B34DEE" w:rsidP="00C7311E">
            <w:pPr>
              <w:pStyle w:val="NoSpacing"/>
              <w:rPr>
                <w:rFonts w:ascii="Cambria" w:hAnsi="Cambria" w:cs="Times New Roman"/>
                <w:lang w:val="lt-LT"/>
              </w:rPr>
            </w:pPr>
            <w:r w:rsidRPr="00C7311E">
              <w:rPr>
                <w:rFonts w:ascii="Cambria" w:hAnsi="Cambria" w:cs="Times New Roman"/>
                <w:lang w:val="lt-LT"/>
              </w:rPr>
              <w:t>•  Reze</w:t>
            </w:r>
            <w:r w:rsidR="00D3424D" w:rsidRPr="00C7311E">
              <w:rPr>
                <w:rFonts w:ascii="Cambria" w:hAnsi="Cambria" w:cs="Times New Roman"/>
                <w:lang w:val="lt-LT"/>
              </w:rPr>
              <w:t>rvinio akumuliatoriaus krovimas;</w:t>
            </w:r>
          </w:p>
          <w:p w:rsidR="00D3424D" w:rsidRPr="00C7311E" w:rsidRDefault="00D3424D" w:rsidP="00C7311E">
            <w:pPr>
              <w:pStyle w:val="NoSpacing"/>
              <w:rPr>
                <w:rFonts w:ascii="Cambria" w:hAnsi="Cambria" w:cs="Times New Roman"/>
                <w:lang w:val="lt-LT"/>
              </w:rPr>
            </w:pPr>
            <w:r w:rsidRPr="00C7311E">
              <w:rPr>
                <w:rFonts w:ascii="Cambria" w:hAnsi="Cambria" w:cs="Times New Roman"/>
                <w:lang w:val="lt-LT"/>
              </w:rPr>
              <w:t>• Tvirtinamas į valdiklio dėžę.</w:t>
            </w:r>
          </w:p>
        </w:tc>
        <w:tc>
          <w:tcPr>
            <w:tcW w:w="904" w:type="dxa"/>
            <w:vAlign w:val="center"/>
          </w:tcPr>
          <w:p w:rsidR="007D3B24" w:rsidRPr="00C7311E" w:rsidRDefault="000D6186" w:rsidP="00C7311E">
            <w:pPr>
              <w:pStyle w:val="ListParagraph"/>
              <w:spacing w:after="0" w:line="240" w:lineRule="auto"/>
              <w:ind w:left="0"/>
              <w:jc w:val="center"/>
              <w:rPr>
                <w:rFonts w:ascii="Cambria" w:hAnsi="Cambria" w:cs="Times New Roman"/>
                <w:lang w:val="lt-LT"/>
              </w:rPr>
            </w:pPr>
            <w:r w:rsidRPr="00C7311E">
              <w:rPr>
                <w:rFonts w:ascii="Cambria" w:hAnsi="Cambria" w:cs="Times New Roman"/>
                <w:lang w:val="lt-LT"/>
              </w:rPr>
              <w:t>4</w:t>
            </w:r>
          </w:p>
        </w:tc>
        <w:tc>
          <w:tcPr>
            <w:tcW w:w="2808" w:type="dxa"/>
          </w:tcPr>
          <w:p w:rsidR="007D3B24" w:rsidRPr="00C7311E" w:rsidRDefault="007D3B24" w:rsidP="00C7311E">
            <w:pPr>
              <w:pStyle w:val="ListParagraph"/>
              <w:spacing w:after="0" w:line="240" w:lineRule="auto"/>
              <w:ind w:left="0"/>
              <w:jc w:val="center"/>
              <w:rPr>
                <w:rFonts w:ascii="Cambria" w:hAnsi="Cambria" w:cs="Times New Roman"/>
                <w:lang w:val="lt-LT"/>
              </w:rPr>
            </w:pPr>
          </w:p>
        </w:tc>
      </w:tr>
      <w:tr w:rsidR="007D3B24" w:rsidRPr="00C7311E" w:rsidTr="00054CDB">
        <w:tc>
          <w:tcPr>
            <w:tcW w:w="709" w:type="dxa"/>
          </w:tcPr>
          <w:p w:rsidR="007D3B24" w:rsidRPr="00C7311E" w:rsidRDefault="007D3B24" w:rsidP="00C7311E">
            <w:pPr>
              <w:pStyle w:val="ListParagraph"/>
              <w:numPr>
                <w:ilvl w:val="0"/>
                <w:numId w:val="3"/>
              </w:numPr>
              <w:spacing w:after="0" w:line="240" w:lineRule="auto"/>
              <w:jc w:val="both"/>
              <w:rPr>
                <w:rFonts w:ascii="Cambria" w:hAnsi="Cambria" w:cs="Times New Roman"/>
                <w:lang w:val="lt-LT"/>
              </w:rPr>
            </w:pPr>
          </w:p>
        </w:tc>
        <w:tc>
          <w:tcPr>
            <w:tcW w:w="2346" w:type="dxa"/>
          </w:tcPr>
          <w:p w:rsidR="00B34DEE" w:rsidRPr="00C7311E" w:rsidRDefault="00B34DEE" w:rsidP="00C7311E">
            <w:pPr>
              <w:spacing w:after="0" w:line="240" w:lineRule="auto"/>
              <w:rPr>
                <w:rFonts w:ascii="Cambria" w:eastAsia="Times New Roman" w:hAnsi="Cambria" w:cs="Times New Roman"/>
                <w:lang w:val="lt-LT" w:eastAsia="da-DK"/>
              </w:rPr>
            </w:pPr>
            <w:r w:rsidRPr="00C7311E">
              <w:rPr>
                <w:rFonts w:ascii="Cambria" w:eastAsia="Times New Roman" w:hAnsi="Cambria" w:cs="Times New Roman"/>
                <w:lang w:val="lt-LT" w:eastAsia="da-DK"/>
              </w:rPr>
              <w:t>Elektromagnetinė sklendė</w:t>
            </w:r>
          </w:p>
          <w:p w:rsidR="007D3B24" w:rsidRPr="00C7311E" w:rsidRDefault="007D3B24" w:rsidP="00C7311E">
            <w:pPr>
              <w:autoSpaceDE w:val="0"/>
              <w:autoSpaceDN w:val="0"/>
              <w:adjustRightInd w:val="0"/>
              <w:spacing w:after="0" w:line="240" w:lineRule="auto"/>
              <w:rPr>
                <w:rFonts w:ascii="Cambria" w:hAnsi="Cambria" w:cs="Times New Roman"/>
                <w:lang w:val="lt-LT"/>
              </w:rPr>
            </w:pPr>
          </w:p>
        </w:tc>
        <w:tc>
          <w:tcPr>
            <w:tcW w:w="3156" w:type="dxa"/>
            <w:vAlign w:val="center"/>
          </w:tcPr>
          <w:p w:rsidR="002E2109" w:rsidRPr="00C7311E" w:rsidRDefault="002E2109" w:rsidP="00C7311E">
            <w:pPr>
              <w:pStyle w:val="NoSpacing"/>
              <w:rPr>
                <w:rFonts w:ascii="Cambria" w:hAnsi="Cambria" w:cs="Times New Roman"/>
                <w:lang w:val="lt-LT" w:eastAsia="da-DK"/>
              </w:rPr>
            </w:pPr>
            <w:r w:rsidRPr="00C7311E">
              <w:rPr>
                <w:rFonts w:ascii="Cambria" w:hAnsi="Cambria" w:cs="Times New Roman"/>
                <w:lang w:val="lt-LT"/>
              </w:rPr>
              <w:t xml:space="preserve">• </w:t>
            </w:r>
            <w:r w:rsidR="00267347" w:rsidRPr="00C7311E">
              <w:rPr>
                <w:rFonts w:ascii="Cambria" w:hAnsi="Cambria" w:cs="Times New Roman"/>
                <w:lang w:val="lt-LT" w:eastAsia="da-DK"/>
              </w:rPr>
              <w:t>Paskirtis: nuotoliniam durų atrakinimui</w:t>
            </w:r>
            <w:r w:rsidRPr="00C7311E">
              <w:rPr>
                <w:rFonts w:ascii="Cambria" w:hAnsi="Cambria" w:cs="Times New Roman"/>
                <w:lang w:val="lt-LT" w:eastAsia="da-DK"/>
              </w:rPr>
              <w:t xml:space="preserve">; </w:t>
            </w:r>
          </w:p>
          <w:p w:rsidR="002E2109" w:rsidRPr="00C7311E" w:rsidRDefault="002E2109" w:rsidP="00C7311E">
            <w:pPr>
              <w:pStyle w:val="NoSpacing"/>
              <w:rPr>
                <w:rFonts w:ascii="Cambria" w:hAnsi="Cambria" w:cs="Times New Roman"/>
                <w:lang w:val="lt-LT" w:eastAsia="da-DK"/>
              </w:rPr>
            </w:pPr>
            <w:r w:rsidRPr="00C7311E">
              <w:rPr>
                <w:rFonts w:ascii="Cambria" w:hAnsi="Cambria" w:cs="Times New Roman"/>
                <w:lang w:val="lt-LT"/>
              </w:rPr>
              <w:t>• L</w:t>
            </w:r>
            <w:r w:rsidRPr="00C7311E">
              <w:rPr>
                <w:rFonts w:ascii="Cambria" w:hAnsi="Cambria" w:cs="Times New Roman"/>
                <w:lang w:val="lt-LT" w:eastAsia="da-DK"/>
              </w:rPr>
              <w:t xml:space="preserve">eistina apkrova, esant įjungtai sklendei: 4000N (400 kg); </w:t>
            </w:r>
          </w:p>
          <w:p w:rsidR="002E2109" w:rsidRPr="00C7311E" w:rsidRDefault="002E2109" w:rsidP="00C7311E">
            <w:pPr>
              <w:pStyle w:val="NoSpacing"/>
              <w:rPr>
                <w:rFonts w:ascii="Cambria" w:hAnsi="Cambria" w:cs="Times New Roman"/>
                <w:lang w:val="lt-LT" w:eastAsia="da-DK"/>
              </w:rPr>
            </w:pPr>
            <w:r w:rsidRPr="00C7311E">
              <w:rPr>
                <w:rFonts w:ascii="Cambria" w:hAnsi="Cambria" w:cs="Times New Roman"/>
                <w:lang w:val="lt-LT"/>
              </w:rPr>
              <w:t xml:space="preserve">• </w:t>
            </w:r>
            <w:r w:rsidRPr="00C7311E">
              <w:rPr>
                <w:rFonts w:ascii="Cambria" w:hAnsi="Cambria" w:cs="Times New Roman"/>
                <w:lang w:val="lt-LT" w:eastAsia="da-DK"/>
              </w:rPr>
              <w:t xml:space="preserve">Ilgaamžiškumas - ne mažiau kaip 300 000 atidarymų; </w:t>
            </w:r>
          </w:p>
          <w:p w:rsidR="002E2109" w:rsidRPr="00C7311E" w:rsidRDefault="002E2109" w:rsidP="00C7311E">
            <w:pPr>
              <w:pStyle w:val="NoSpacing"/>
              <w:rPr>
                <w:rFonts w:ascii="Cambria" w:hAnsi="Cambria" w:cs="Times New Roman"/>
                <w:lang w:val="lt-LT" w:eastAsia="da-DK"/>
              </w:rPr>
            </w:pPr>
            <w:r w:rsidRPr="00C7311E">
              <w:rPr>
                <w:rFonts w:ascii="Cambria" w:hAnsi="Cambria" w:cs="Times New Roman"/>
                <w:lang w:val="lt-LT"/>
              </w:rPr>
              <w:t xml:space="preserve">• </w:t>
            </w:r>
            <w:r w:rsidRPr="00C7311E">
              <w:rPr>
                <w:rFonts w:ascii="Cambria" w:hAnsi="Cambria" w:cs="Times New Roman"/>
                <w:lang w:val="lt-LT" w:eastAsia="da-DK"/>
              </w:rPr>
              <w:t xml:space="preserve">Simetriška; </w:t>
            </w:r>
          </w:p>
          <w:p w:rsidR="002E2109" w:rsidRPr="00C7311E" w:rsidRDefault="002E2109" w:rsidP="00C7311E">
            <w:pPr>
              <w:pStyle w:val="NoSpacing"/>
              <w:rPr>
                <w:rFonts w:ascii="Cambria" w:hAnsi="Cambria" w:cs="Times New Roman"/>
                <w:lang w:val="lt-LT" w:eastAsia="da-DK"/>
              </w:rPr>
            </w:pPr>
            <w:r w:rsidRPr="00C7311E">
              <w:rPr>
                <w:rFonts w:ascii="Cambria" w:hAnsi="Cambria" w:cs="Times New Roman"/>
                <w:lang w:val="lt-LT"/>
              </w:rPr>
              <w:t xml:space="preserve">• </w:t>
            </w:r>
            <w:r w:rsidRPr="00C7311E">
              <w:rPr>
                <w:rFonts w:ascii="Cambria" w:hAnsi="Cambria" w:cs="Times New Roman"/>
                <w:lang w:val="lt-LT" w:eastAsia="da-DK"/>
              </w:rPr>
              <w:t xml:space="preserve">Įtampa: 9-16V AC / DC; </w:t>
            </w:r>
          </w:p>
          <w:p w:rsidR="007D3B24" w:rsidRPr="00C7311E" w:rsidRDefault="002E2109" w:rsidP="00C7311E">
            <w:pPr>
              <w:pStyle w:val="Default"/>
              <w:rPr>
                <w:rFonts w:ascii="Cambria" w:hAnsi="Cambria"/>
                <w:sz w:val="22"/>
                <w:szCs w:val="22"/>
                <w:lang w:val="lt-LT"/>
              </w:rPr>
            </w:pPr>
            <w:r w:rsidRPr="00C7311E">
              <w:rPr>
                <w:rFonts w:ascii="Cambria" w:hAnsi="Cambria"/>
                <w:sz w:val="22"/>
                <w:szCs w:val="22"/>
                <w:lang w:val="lt-LT"/>
              </w:rPr>
              <w:t xml:space="preserve">• </w:t>
            </w:r>
            <w:r w:rsidRPr="00C7311E">
              <w:rPr>
                <w:rFonts w:ascii="Cambria" w:hAnsi="Cambria"/>
                <w:sz w:val="22"/>
                <w:szCs w:val="22"/>
                <w:lang w:val="lt-LT" w:eastAsia="da-DK"/>
              </w:rPr>
              <w:t>Srovė, ne daugiau 650mA 12V AC.</w:t>
            </w:r>
          </w:p>
        </w:tc>
        <w:tc>
          <w:tcPr>
            <w:tcW w:w="904" w:type="dxa"/>
            <w:vAlign w:val="center"/>
          </w:tcPr>
          <w:p w:rsidR="007D3B24" w:rsidRPr="00C7311E" w:rsidRDefault="000D6186" w:rsidP="00C7311E">
            <w:pPr>
              <w:pStyle w:val="ListParagraph"/>
              <w:spacing w:after="0" w:line="240" w:lineRule="auto"/>
              <w:ind w:left="0"/>
              <w:jc w:val="center"/>
              <w:rPr>
                <w:rFonts w:ascii="Cambria" w:hAnsi="Cambria" w:cs="Times New Roman"/>
                <w:lang w:val="lt-LT"/>
              </w:rPr>
            </w:pPr>
            <w:r w:rsidRPr="00C7311E">
              <w:rPr>
                <w:rFonts w:ascii="Cambria" w:hAnsi="Cambria" w:cs="Times New Roman"/>
                <w:lang w:val="lt-LT"/>
              </w:rPr>
              <w:t>5</w:t>
            </w:r>
          </w:p>
        </w:tc>
        <w:tc>
          <w:tcPr>
            <w:tcW w:w="2808" w:type="dxa"/>
          </w:tcPr>
          <w:p w:rsidR="007D3B24" w:rsidRPr="00C7311E" w:rsidRDefault="007D3B24" w:rsidP="00C7311E">
            <w:pPr>
              <w:pStyle w:val="ListParagraph"/>
              <w:spacing w:after="0" w:line="240" w:lineRule="auto"/>
              <w:ind w:left="0"/>
              <w:jc w:val="center"/>
              <w:rPr>
                <w:rFonts w:ascii="Cambria" w:hAnsi="Cambria" w:cs="Times New Roman"/>
                <w:lang w:val="lt-LT"/>
              </w:rPr>
            </w:pPr>
          </w:p>
        </w:tc>
      </w:tr>
      <w:tr w:rsidR="002E2109" w:rsidRPr="00C7311E" w:rsidTr="00054CDB">
        <w:tc>
          <w:tcPr>
            <w:tcW w:w="709" w:type="dxa"/>
          </w:tcPr>
          <w:p w:rsidR="002E2109" w:rsidRPr="00C7311E" w:rsidRDefault="002E2109" w:rsidP="00C7311E">
            <w:pPr>
              <w:pStyle w:val="ListParagraph"/>
              <w:numPr>
                <w:ilvl w:val="0"/>
                <w:numId w:val="3"/>
              </w:numPr>
              <w:spacing w:after="0" w:line="240" w:lineRule="auto"/>
              <w:jc w:val="both"/>
              <w:rPr>
                <w:rFonts w:ascii="Cambria" w:hAnsi="Cambria" w:cs="Times New Roman"/>
                <w:lang w:val="lt-LT"/>
              </w:rPr>
            </w:pPr>
          </w:p>
        </w:tc>
        <w:tc>
          <w:tcPr>
            <w:tcW w:w="2346" w:type="dxa"/>
          </w:tcPr>
          <w:p w:rsidR="002E2109" w:rsidRPr="00C7311E" w:rsidRDefault="002E2109" w:rsidP="00C7311E">
            <w:pPr>
              <w:spacing w:after="0" w:line="240" w:lineRule="auto"/>
              <w:rPr>
                <w:rFonts w:ascii="Cambria" w:eastAsia="Times New Roman" w:hAnsi="Cambria" w:cs="Times New Roman"/>
                <w:lang w:val="lt-LT" w:eastAsia="da-DK"/>
              </w:rPr>
            </w:pPr>
            <w:r w:rsidRPr="00C7311E">
              <w:rPr>
                <w:rFonts w:ascii="Cambria" w:eastAsia="Times New Roman" w:hAnsi="Cambria" w:cs="Times New Roman"/>
                <w:lang w:val="lt-LT" w:eastAsia="da-DK"/>
              </w:rPr>
              <w:t>Papildomos medžiagos</w:t>
            </w:r>
          </w:p>
        </w:tc>
        <w:tc>
          <w:tcPr>
            <w:tcW w:w="3156" w:type="dxa"/>
            <w:vAlign w:val="center"/>
          </w:tcPr>
          <w:p w:rsidR="002E2109" w:rsidRPr="00C7311E" w:rsidRDefault="002E2109" w:rsidP="00C7311E">
            <w:pPr>
              <w:pStyle w:val="NoSpacing"/>
              <w:rPr>
                <w:rFonts w:ascii="Cambria" w:hAnsi="Cambria" w:cs="Times New Roman"/>
                <w:lang w:val="lt-LT"/>
              </w:rPr>
            </w:pPr>
            <w:r w:rsidRPr="00C7311E">
              <w:rPr>
                <w:rFonts w:ascii="Cambria" w:hAnsi="Cambria" w:cs="Times New Roman"/>
                <w:lang w:val="lt-LT"/>
              </w:rPr>
              <w:t xml:space="preserve">• </w:t>
            </w:r>
            <w:r w:rsidRPr="00C7311E">
              <w:rPr>
                <w:rFonts w:ascii="Cambria" w:eastAsia="Times New Roman" w:hAnsi="Cambria" w:cs="Times New Roman"/>
                <w:lang w:val="lt-LT" w:eastAsia="da-DK"/>
              </w:rPr>
              <w:t xml:space="preserve">Paskirtis: įrangos montavimui, </w:t>
            </w:r>
            <w:proofErr w:type="spellStart"/>
            <w:r w:rsidRPr="00C7311E">
              <w:rPr>
                <w:rFonts w:ascii="Cambria" w:eastAsia="Times New Roman" w:hAnsi="Cambria" w:cs="Times New Roman"/>
                <w:lang w:val="lt-LT" w:eastAsia="da-DK"/>
              </w:rPr>
              <w:t>kompl</w:t>
            </w:r>
            <w:proofErr w:type="spellEnd"/>
            <w:r w:rsidRPr="00C7311E">
              <w:rPr>
                <w:rFonts w:ascii="Cambria" w:eastAsia="Times New Roman" w:hAnsi="Cambria" w:cs="Times New Roman"/>
                <w:lang w:val="lt-LT" w:eastAsia="da-DK"/>
              </w:rPr>
              <w:t>.</w:t>
            </w:r>
          </w:p>
        </w:tc>
        <w:tc>
          <w:tcPr>
            <w:tcW w:w="904" w:type="dxa"/>
            <w:vAlign w:val="center"/>
          </w:tcPr>
          <w:p w:rsidR="002E2109" w:rsidRPr="00C7311E" w:rsidRDefault="000D6186" w:rsidP="00C7311E">
            <w:pPr>
              <w:pStyle w:val="ListParagraph"/>
              <w:spacing w:after="0" w:line="240" w:lineRule="auto"/>
              <w:ind w:left="0"/>
              <w:jc w:val="center"/>
              <w:rPr>
                <w:rFonts w:ascii="Cambria" w:hAnsi="Cambria" w:cs="Times New Roman"/>
                <w:lang w:val="lt-LT"/>
              </w:rPr>
            </w:pPr>
            <w:r w:rsidRPr="00C7311E">
              <w:rPr>
                <w:rFonts w:ascii="Cambria" w:hAnsi="Cambria" w:cs="Times New Roman"/>
                <w:lang w:val="lt-LT"/>
              </w:rPr>
              <w:t>1</w:t>
            </w:r>
          </w:p>
        </w:tc>
        <w:tc>
          <w:tcPr>
            <w:tcW w:w="2808" w:type="dxa"/>
          </w:tcPr>
          <w:p w:rsidR="002E2109" w:rsidRPr="00C7311E" w:rsidRDefault="002E2109" w:rsidP="00C7311E">
            <w:pPr>
              <w:pStyle w:val="ListParagraph"/>
              <w:spacing w:after="0" w:line="240" w:lineRule="auto"/>
              <w:ind w:left="0"/>
              <w:jc w:val="center"/>
              <w:rPr>
                <w:rFonts w:ascii="Cambria" w:hAnsi="Cambria" w:cs="Times New Roman"/>
                <w:lang w:val="lt-LT"/>
              </w:rPr>
            </w:pPr>
          </w:p>
        </w:tc>
      </w:tr>
      <w:tr w:rsidR="00576619" w:rsidRPr="00C7311E" w:rsidTr="00054CDB">
        <w:tc>
          <w:tcPr>
            <w:tcW w:w="709" w:type="dxa"/>
          </w:tcPr>
          <w:p w:rsidR="00576619" w:rsidRPr="00C7311E" w:rsidRDefault="00576619" w:rsidP="00C7311E">
            <w:pPr>
              <w:pStyle w:val="ListParagraph"/>
              <w:numPr>
                <w:ilvl w:val="0"/>
                <w:numId w:val="3"/>
              </w:numPr>
              <w:spacing w:after="0" w:line="240" w:lineRule="auto"/>
              <w:jc w:val="both"/>
              <w:rPr>
                <w:rFonts w:ascii="Cambria" w:hAnsi="Cambria" w:cs="Times New Roman"/>
              </w:rPr>
            </w:pPr>
          </w:p>
        </w:tc>
        <w:tc>
          <w:tcPr>
            <w:tcW w:w="2346" w:type="dxa"/>
          </w:tcPr>
          <w:p w:rsidR="00576619" w:rsidRPr="00C7311E" w:rsidRDefault="00576619" w:rsidP="00C7311E">
            <w:pPr>
              <w:spacing w:after="0" w:line="240" w:lineRule="auto"/>
              <w:rPr>
                <w:rFonts w:ascii="Cambria" w:eastAsia="Times New Roman" w:hAnsi="Cambria" w:cs="Times New Roman"/>
                <w:lang w:eastAsia="da-DK"/>
              </w:rPr>
            </w:pPr>
            <w:r w:rsidRPr="00C7311E">
              <w:rPr>
                <w:rFonts w:ascii="Cambria" w:eastAsia="Times New Roman" w:hAnsi="Cambria" w:cs="Times New Roman"/>
                <w:lang w:eastAsia="da-DK"/>
              </w:rPr>
              <w:t xml:space="preserve">SQL </w:t>
            </w:r>
            <w:r w:rsidRPr="00C7311E">
              <w:rPr>
                <w:rFonts w:ascii="Cambria" w:eastAsia="Times New Roman" w:hAnsi="Cambria" w:cs="Times New Roman"/>
                <w:lang w:val="lt-LT" w:eastAsia="da-DK"/>
              </w:rPr>
              <w:t>duomenų bazė</w:t>
            </w:r>
          </w:p>
        </w:tc>
        <w:tc>
          <w:tcPr>
            <w:tcW w:w="3156" w:type="dxa"/>
            <w:vAlign w:val="center"/>
          </w:tcPr>
          <w:p w:rsidR="00267347" w:rsidRPr="00C7311E" w:rsidRDefault="00267347" w:rsidP="00C7311E">
            <w:pPr>
              <w:pStyle w:val="NoSpacing"/>
              <w:rPr>
                <w:rFonts w:ascii="Cambria" w:hAnsi="Cambria" w:cs="Times New Roman"/>
              </w:rPr>
            </w:pPr>
            <w:r w:rsidRPr="00C7311E">
              <w:rPr>
                <w:rFonts w:ascii="Cambria" w:hAnsi="Cambria" w:cs="Times New Roman"/>
              </w:rPr>
              <w:t xml:space="preserve">• SQL </w:t>
            </w:r>
            <w:r w:rsidRPr="00C7311E">
              <w:rPr>
                <w:rFonts w:ascii="Cambria" w:hAnsi="Cambria" w:cs="Times New Roman"/>
                <w:lang w:val="lt-LT"/>
              </w:rPr>
              <w:t>duomenų bazė su papildomais klientais</w:t>
            </w:r>
            <w:r w:rsidRPr="00C7311E">
              <w:rPr>
                <w:rFonts w:ascii="Cambria" w:hAnsi="Cambria" w:cs="Times New Roman"/>
              </w:rPr>
              <w:t>;</w:t>
            </w:r>
          </w:p>
          <w:p w:rsidR="00576619" w:rsidRPr="00C7311E" w:rsidRDefault="00576619" w:rsidP="00C7311E">
            <w:pPr>
              <w:pStyle w:val="NoSpacing"/>
              <w:rPr>
                <w:rFonts w:ascii="Cambria" w:hAnsi="Cambria" w:cs="Times New Roman"/>
                <w:lang w:val="lt-LT"/>
              </w:rPr>
            </w:pPr>
            <w:r w:rsidRPr="00C7311E">
              <w:rPr>
                <w:rFonts w:ascii="Cambria" w:hAnsi="Cambria" w:cs="Times New Roman"/>
                <w:lang w:val="lt-LT"/>
              </w:rPr>
              <w:t>• Duomenų bazė serveriui IDTECK STANDARD</w:t>
            </w:r>
          </w:p>
        </w:tc>
        <w:tc>
          <w:tcPr>
            <w:tcW w:w="904" w:type="dxa"/>
            <w:vAlign w:val="center"/>
          </w:tcPr>
          <w:p w:rsidR="00576619" w:rsidRPr="00C7311E" w:rsidRDefault="00576619" w:rsidP="00C7311E">
            <w:pPr>
              <w:pStyle w:val="ListParagraph"/>
              <w:spacing w:after="0" w:line="240" w:lineRule="auto"/>
              <w:ind w:left="0"/>
              <w:jc w:val="center"/>
              <w:rPr>
                <w:rFonts w:ascii="Cambria" w:hAnsi="Cambria" w:cs="Times New Roman"/>
              </w:rPr>
            </w:pPr>
            <w:r w:rsidRPr="00C7311E">
              <w:rPr>
                <w:rFonts w:ascii="Cambria" w:hAnsi="Cambria" w:cs="Times New Roman"/>
              </w:rPr>
              <w:t>1</w:t>
            </w:r>
          </w:p>
        </w:tc>
        <w:tc>
          <w:tcPr>
            <w:tcW w:w="2808" w:type="dxa"/>
          </w:tcPr>
          <w:p w:rsidR="00576619" w:rsidRPr="00C7311E" w:rsidRDefault="00576619" w:rsidP="00C7311E">
            <w:pPr>
              <w:pStyle w:val="ListParagraph"/>
              <w:spacing w:after="0" w:line="240" w:lineRule="auto"/>
              <w:ind w:left="0"/>
              <w:jc w:val="center"/>
              <w:rPr>
                <w:rFonts w:ascii="Cambria" w:hAnsi="Cambria" w:cs="Times New Roman"/>
              </w:rPr>
            </w:pPr>
          </w:p>
        </w:tc>
      </w:tr>
      <w:tr w:rsidR="002E2109" w:rsidRPr="00C7311E" w:rsidTr="00054CDB">
        <w:tc>
          <w:tcPr>
            <w:tcW w:w="709" w:type="dxa"/>
          </w:tcPr>
          <w:p w:rsidR="002E2109" w:rsidRPr="00C7311E" w:rsidRDefault="002E2109" w:rsidP="00C7311E">
            <w:pPr>
              <w:pStyle w:val="ListParagraph"/>
              <w:numPr>
                <w:ilvl w:val="0"/>
                <w:numId w:val="3"/>
              </w:numPr>
              <w:spacing w:after="0" w:line="240" w:lineRule="auto"/>
              <w:jc w:val="both"/>
              <w:rPr>
                <w:rFonts w:ascii="Cambria" w:hAnsi="Cambria" w:cs="Times New Roman"/>
                <w:lang w:val="lt-LT"/>
              </w:rPr>
            </w:pPr>
          </w:p>
        </w:tc>
        <w:tc>
          <w:tcPr>
            <w:tcW w:w="2346" w:type="dxa"/>
          </w:tcPr>
          <w:p w:rsidR="002E2109" w:rsidRPr="00C7311E" w:rsidRDefault="002E2109" w:rsidP="00C7311E">
            <w:pPr>
              <w:spacing w:after="0" w:line="240" w:lineRule="auto"/>
              <w:rPr>
                <w:rFonts w:ascii="Cambria" w:eastAsia="Times New Roman" w:hAnsi="Cambria" w:cs="Times New Roman"/>
                <w:lang w:val="lt-LT" w:eastAsia="da-DK"/>
              </w:rPr>
            </w:pPr>
            <w:r w:rsidRPr="00C7311E">
              <w:rPr>
                <w:rFonts w:ascii="Cambria" w:hAnsi="Cambria" w:cs="Times New Roman"/>
                <w:lang w:val="lt-LT"/>
              </w:rPr>
              <w:t xml:space="preserve">Montavimo / instaliavimo, integravimo </w:t>
            </w:r>
            <w:r w:rsidR="00990128" w:rsidRPr="00C7311E">
              <w:rPr>
                <w:rFonts w:ascii="Cambria" w:hAnsi="Cambria" w:cs="Times New Roman"/>
                <w:lang w:val="lt-LT"/>
              </w:rPr>
              <w:t>paslaugos</w:t>
            </w:r>
          </w:p>
        </w:tc>
        <w:tc>
          <w:tcPr>
            <w:tcW w:w="3156" w:type="dxa"/>
            <w:vAlign w:val="center"/>
          </w:tcPr>
          <w:p w:rsidR="002E2109" w:rsidRPr="00C7311E" w:rsidRDefault="00D3424D" w:rsidP="00C7311E">
            <w:pPr>
              <w:pStyle w:val="NoSpacing"/>
              <w:rPr>
                <w:rFonts w:ascii="Cambria" w:hAnsi="Cambria" w:cs="Times New Roman"/>
                <w:lang w:val="lt-LT"/>
              </w:rPr>
            </w:pPr>
            <w:r w:rsidRPr="00C7311E">
              <w:rPr>
                <w:rFonts w:ascii="Cambria" w:hAnsi="Cambria" w:cs="Times New Roman"/>
                <w:lang w:val="lt-LT"/>
              </w:rPr>
              <w:t>• Įrangos pristatymas;</w:t>
            </w:r>
          </w:p>
          <w:p w:rsidR="00D3424D" w:rsidRPr="00C7311E" w:rsidRDefault="00014C70" w:rsidP="00C7311E">
            <w:pPr>
              <w:pStyle w:val="NoSpacing"/>
              <w:rPr>
                <w:rFonts w:ascii="Cambria" w:hAnsi="Cambria" w:cs="Times New Roman"/>
                <w:lang w:val="lt-LT"/>
              </w:rPr>
            </w:pPr>
            <w:r w:rsidRPr="00C7311E">
              <w:rPr>
                <w:rFonts w:ascii="Cambria" w:hAnsi="Cambria" w:cs="Times New Roman"/>
                <w:lang w:val="lt-LT"/>
              </w:rPr>
              <w:t xml:space="preserve">• Įrangos montavimas Onkologijos – hematologijos </w:t>
            </w:r>
            <w:r w:rsidR="00AA7AFE" w:rsidRPr="00C7311E">
              <w:rPr>
                <w:rFonts w:ascii="Cambria" w:hAnsi="Cambria" w:cs="Times New Roman"/>
                <w:lang w:val="lt-LT"/>
              </w:rPr>
              <w:t>korpuso</w:t>
            </w:r>
            <w:r w:rsidRPr="00C7311E">
              <w:rPr>
                <w:rFonts w:ascii="Cambria" w:hAnsi="Cambria" w:cs="Times New Roman"/>
                <w:lang w:val="lt-LT"/>
              </w:rPr>
              <w:t xml:space="preserve"> serverinėje</w:t>
            </w:r>
            <w:r w:rsidR="00990128" w:rsidRPr="00C7311E">
              <w:rPr>
                <w:rFonts w:ascii="Cambria" w:hAnsi="Cambria" w:cs="Times New Roman"/>
                <w:lang w:val="lt-LT"/>
              </w:rPr>
              <w:t>:</w:t>
            </w:r>
            <w:r w:rsidRPr="00C7311E">
              <w:rPr>
                <w:rFonts w:ascii="Cambria" w:hAnsi="Cambria" w:cs="Times New Roman"/>
                <w:lang w:val="lt-LT"/>
              </w:rPr>
              <w:t xml:space="preserve"> komutacinė spinta, tinklo įranga, apjungimas su valdikliais.</w:t>
            </w:r>
          </w:p>
          <w:p w:rsidR="00014C70" w:rsidRPr="00C7311E" w:rsidRDefault="00014C70" w:rsidP="00C7311E">
            <w:pPr>
              <w:pStyle w:val="NoSpacing"/>
              <w:rPr>
                <w:rFonts w:ascii="Cambria" w:hAnsi="Cambria" w:cs="Times New Roman"/>
                <w:lang w:val="lt-LT"/>
              </w:rPr>
            </w:pPr>
            <w:r w:rsidRPr="00C7311E">
              <w:rPr>
                <w:rFonts w:ascii="Cambria" w:hAnsi="Cambria" w:cs="Times New Roman"/>
                <w:lang w:val="lt-LT"/>
              </w:rPr>
              <w:t>• Neveikiančios įrangos dalies atstatymas</w:t>
            </w:r>
            <w:r w:rsidR="006F6A31" w:rsidRPr="00C7311E">
              <w:rPr>
                <w:rFonts w:ascii="Cambria" w:hAnsi="Cambria" w:cs="Times New Roman"/>
                <w:lang w:val="lt-LT"/>
              </w:rPr>
              <w:t>, sujungimas su tinklu.</w:t>
            </w:r>
          </w:p>
          <w:p w:rsidR="00014C70" w:rsidRPr="00C7311E" w:rsidRDefault="00014C70" w:rsidP="00C7311E">
            <w:pPr>
              <w:pStyle w:val="NoSpacing"/>
              <w:rPr>
                <w:rFonts w:ascii="Cambria" w:hAnsi="Cambria" w:cs="Times New Roman"/>
                <w:lang w:val="lt-LT"/>
              </w:rPr>
            </w:pPr>
            <w:r w:rsidRPr="00C7311E">
              <w:rPr>
                <w:rFonts w:ascii="Cambria" w:hAnsi="Cambria" w:cs="Times New Roman"/>
                <w:lang w:val="lt-LT"/>
              </w:rPr>
              <w:t>• Optinio kabelio tiesimas</w:t>
            </w:r>
            <w:r w:rsidR="007A2F23" w:rsidRPr="00C7311E">
              <w:rPr>
                <w:rFonts w:ascii="Cambria" w:hAnsi="Cambria" w:cs="Times New Roman"/>
                <w:lang w:val="lt-LT"/>
              </w:rPr>
              <w:t xml:space="preserve"> nuo Onkologijos – hematologijos korpuso serverinės</w:t>
            </w:r>
            <w:r w:rsidRPr="00C7311E">
              <w:rPr>
                <w:rFonts w:ascii="Cambria" w:hAnsi="Cambria" w:cs="Times New Roman"/>
                <w:lang w:val="lt-LT"/>
              </w:rPr>
              <w:t xml:space="preserve"> iki Centrinio korpuso Apsaugos pulto (cokolinis aukštas).</w:t>
            </w:r>
          </w:p>
          <w:p w:rsidR="00014C70" w:rsidRPr="00C7311E" w:rsidRDefault="00014C70" w:rsidP="00C7311E">
            <w:pPr>
              <w:pStyle w:val="NoSpacing"/>
              <w:rPr>
                <w:rFonts w:ascii="Cambria" w:hAnsi="Cambria" w:cs="Times New Roman"/>
                <w:lang w:val="lt-LT"/>
              </w:rPr>
            </w:pPr>
            <w:r w:rsidRPr="00C7311E">
              <w:rPr>
                <w:rFonts w:ascii="Cambria" w:hAnsi="Cambria" w:cs="Times New Roman"/>
                <w:lang w:val="lt-LT"/>
              </w:rPr>
              <w:t>• Tinklo komutavimo darbai Apsaugos pulte.</w:t>
            </w:r>
          </w:p>
          <w:p w:rsidR="00AA7AFE" w:rsidRPr="00C7311E" w:rsidRDefault="00AA7AFE" w:rsidP="00C7311E">
            <w:pPr>
              <w:pStyle w:val="NoSpacing"/>
              <w:rPr>
                <w:rFonts w:ascii="Cambria" w:hAnsi="Cambria" w:cs="Times New Roman"/>
              </w:rPr>
            </w:pPr>
            <w:r w:rsidRPr="00C7311E">
              <w:rPr>
                <w:rFonts w:ascii="Cambria" w:hAnsi="Cambria" w:cs="Times New Roman"/>
              </w:rPr>
              <w:t xml:space="preserve">• ODF </w:t>
            </w:r>
            <w:r w:rsidRPr="00C7311E">
              <w:rPr>
                <w:rFonts w:ascii="Cambria" w:hAnsi="Cambria" w:cs="Times New Roman"/>
                <w:lang w:val="lt-LT"/>
              </w:rPr>
              <w:t>ir komutacinių panelių markiravimas</w:t>
            </w:r>
            <w:r w:rsidRPr="00C7311E">
              <w:rPr>
                <w:rFonts w:ascii="Cambria" w:hAnsi="Cambria" w:cs="Times New Roman"/>
              </w:rPr>
              <w:t>;</w:t>
            </w:r>
          </w:p>
          <w:p w:rsidR="00990128" w:rsidRPr="00C7311E" w:rsidRDefault="00990128" w:rsidP="00C7311E">
            <w:pPr>
              <w:pStyle w:val="NoSpacing"/>
              <w:rPr>
                <w:rFonts w:ascii="Cambria" w:hAnsi="Cambria" w:cs="Times New Roman"/>
              </w:rPr>
            </w:pPr>
            <w:r w:rsidRPr="00C7311E">
              <w:rPr>
                <w:rFonts w:ascii="Cambria" w:hAnsi="Cambria" w:cs="Times New Roman"/>
              </w:rPr>
              <w:t xml:space="preserve">• </w:t>
            </w:r>
            <w:r w:rsidR="00AA7AFE" w:rsidRPr="00C7311E">
              <w:rPr>
                <w:rFonts w:ascii="Cambria" w:hAnsi="Cambria" w:cs="Times New Roman"/>
                <w:lang w:val="lt-LT"/>
              </w:rPr>
              <w:t>Blokinės/</w:t>
            </w:r>
            <w:r w:rsidRPr="00C7311E">
              <w:rPr>
                <w:rFonts w:ascii="Cambria" w:hAnsi="Cambria" w:cs="Times New Roman"/>
                <w:lang w:val="lt-LT"/>
              </w:rPr>
              <w:t xml:space="preserve">struktūrinės schemos, atvaizduojančios įrangos (valdiklių, komutatorių, </w:t>
            </w:r>
            <w:r w:rsidR="00AA7AFE" w:rsidRPr="00C7311E">
              <w:rPr>
                <w:rFonts w:ascii="Cambria" w:hAnsi="Cambria" w:cs="Times New Roman"/>
                <w:lang w:val="lt-LT"/>
              </w:rPr>
              <w:t xml:space="preserve">panelių, </w:t>
            </w:r>
            <w:r w:rsidRPr="00C7311E">
              <w:rPr>
                <w:rFonts w:ascii="Cambria" w:hAnsi="Cambria" w:cs="Times New Roman"/>
                <w:lang w:val="lt-LT"/>
              </w:rPr>
              <w:t>sujungimų</w:t>
            </w:r>
            <w:r w:rsidR="002F1048" w:rsidRPr="00C7311E">
              <w:rPr>
                <w:rFonts w:ascii="Cambria" w:hAnsi="Cambria" w:cs="Times New Roman"/>
                <w:lang w:val="lt-LT"/>
              </w:rPr>
              <w:t>) lokaciją</w:t>
            </w:r>
            <w:r w:rsidRPr="00C7311E">
              <w:rPr>
                <w:rFonts w:ascii="Cambria" w:hAnsi="Cambria" w:cs="Times New Roman"/>
                <w:lang w:val="lt-LT"/>
              </w:rPr>
              <w:t xml:space="preserve"> pateikimas</w:t>
            </w:r>
            <w:r w:rsidRPr="00C7311E">
              <w:rPr>
                <w:rFonts w:ascii="Cambria" w:hAnsi="Cambria" w:cs="Times New Roman"/>
              </w:rPr>
              <w:t>;</w:t>
            </w:r>
          </w:p>
          <w:p w:rsidR="00576619" w:rsidRPr="00C7311E" w:rsidRDefault="00576619" w:rsidP="00C7311E">
            <w:pPr>
              <w:pStyle w:val="NoSpacing"/>
              <w:rPr>
                <w:rFonts w:ascii="Cambria" w:hAnsi="Cambria" w:cs="Times New Roman"/>
                <w:lang w:val="lt-LT"/>
              </w:rPr>
            </w:pPr>
            <w:r w:rsidRPr="00C7311E">
              <w:rPr>
                <w:rFonts w:ascii="Cambria" w:hAnsi="Cambria" w:cs="Times New Roman"/>
                <w:lang w:val="lt-LT"/>
              </w:rPr>
              <w:t xml:space="preserve">• </w:t>
            </w:r>
            <w:r w:rsidR="00AA7AFE" w:rsidRPr="00C7311E">
              <w:rPr>
                <w:rFonts w:ascii="Cambria" w:hAnsi="Cambria" w:cs="Times New Roman"/>
                <w:lang w:val="lt-LT"/>
              </w:rPr>
              <w:t>SQL duomenų bazės instaliavimas;</w:t>
            </w:r>
          </w:p>
          <w:p w:rsidR="00014C70" w:rsidRPr="00C7311E" w:rsidRDefault="00014C70" w:rsidP="00C7311E">
            <w:pPr>
              <w:pStyle w:val="NoSpacing"/>
              <w:rPr>
                <w:rFonts w:ascii="Cambria" w:hAnsi="Cambria" w:cs="Times New Roman"/>
                <w:lang w:val="lt-LT"/>
              </w:rPr>
            </w:pPr>
            <w:r w:rsidRPr="00C7311E">
              <w:rPr>
                <w:rFonts w:ascii="Cambria" w:hAnsi="Cambria" w:cs="Times New Roman"/>
                <w:lang w:val="lt-LT"/>
              </w:rPr>
              <w:t>• Įrangos konfigūravimas, integravimas į įeigos kontrolės serverį IDTECK STANDARD.</w:t>
            </w:r>
          </w:p>
        </w:tc>
        <w:tc>
          <w:tcPr>
            <w:tcW w:w="904" w:type="dxa"/>
            <w:vAlign w:val="center"/>
          </w:tcPr>
          <w:p w:rsidR="002E2109" w:rsidRPr="00C7311E" w:rsidRDefault="00014C70" w:rsidP="00C7311E">
            <w:pPr>
              <w:pStyle w:val="ListParagraph"/>
              <w:spacing w:after="0" w:line="240" w:lineRule="auto"/>
              <w:ind w:left="0"/>
              <w:jc w:val="center"/>
              <w:rPr>
                <w:rFonts w:ascii="Cambria" w:hAnsi="Cambria" w:cs="Times New Roman"/>
                <w:lang w:val="lt-LT"/>
              </w:rPr>
            </w:pPr>
            <w:r w:rsidRPr="00C7311E">
              <w:rPr>
                <w:rFonts w:ascii="Cambria" w:hAnsi="Cambria" w:cs="Times New Roman"/>
                <w:lang w:val="lt-LT"/>
              </w:rPr>
              <w:t>1</w:t>
            </w:r>
          </w:p>
        </w:tc>
        <w:tc>
          <w:tcPr>
            <w:tcW w:w="2808" w:type="dxa"/>
          </w:tcPr>
          <w:p w:rsidR="002E2109" w:rsidRPr="00C7311E" w:rsidRDefault="002E2109" w:rsidP="00C7311E">
            <w:pPr>
              <w:pStyle w:val="ListParagraph"/>
              <w:spacing w:after="0" w:line="240" w:lineRule="auto"/>
              <w:ind w:left="0"/>
              <w:jc w:val="center"/>
              <w:rPr>
                <w:rFonts w:ascii="Cambria" w:hAnsi="Cambria" w:cs="Times New Roman"/>
                <w:lang w:val="lt-LT"/>
              </w:rPr>
            </w:pPr>
          </w:p>
        </w:tc>
      </w:tr>
    </w:tbl>
    <w:p w:rsidR="005667E6" w:rsidRPr="00C7311E" w:rsidRDefault="005667E6" w:rsidP="00C7311E">
      <w:pPr>
        <w:spacing w:after="0" w:line="240" w:lineRule="auto"/>
        <w:jc w:val="right"/>
        <w:rPr>
          <w:rFonts w:ascii="Cambria" w:eastAsia="Times New Roman" w:hAnsi="Cambria" w:cs="Times New Roman"/>
          <w:lang w:eastAsia="zh-CN"/>
        </w:rPr>
      </w:pPr>
      <w:r w:rsidRPr="00C7311E">
        <w:rPr>
          <w:rFonts w:ascii="Cambria" w:eastAsia="Times New Roman" w:hAnsi="Cambria" w:cs="Times New Roman"/>
          <w:lang w:eastAsia="zh-CN"/>
        </w:rPr>
        <w:t>.</w:t>
      </w:r>
    </w:p>
    <w:p w:rsidR="00880FF6" w:rsidRPr="00C7311E" w:rsidRDefault="00880FF6" w:rsidP="00C7311E">
      <w:pPr>
        <w:spacing w:after="0" w:line="240" w:lineRule="auto"/>
        <w:ind w:firstLine="567"/>
        <w:jc w:val="both"/>
        <w:rPr>
          <w:rFonts w:ascii="Cambria" w:hAnsi="Cambria" w:cs="Times New Roman"/>
        </w:rPr>
      </w:pPr>
      <w:r w:rsidRPr="00C7311E">
        <w:rPr>
          <w:rFonts w:ascii="Cambria" w:hAnsi="Cambria" w:cs="Times New Roman"/>
        </w:rPr>
        <w:t>Visai nurodytai įrangai bei darbams tiekėjas privalo suteikti 24 mėn. garantiją.</w:t>
      </w:r>
    </w:p>
    <w:p w:rsidR="00880FF6" w:rsidRPr="00C7311E" w:rsidRDefault="00880FF6" w:rsidP="00C7311E">
      <w:pPr>
        <w:spacing w:after="0" w:line="240" w:lineRule="auto"/>
        <w:ind w:firstLine="567"/>
        <w:jc w:val="both"/>
        <w:rPr>
          <w:rFonts w:ascii="Cambria" w:hAnsi="Cambria" w:cs="Times New Roman"/>
        </w:rPr>
      </w:pPr>
      <w:r w:rsidRPr="00C7311E">
        <w:rPr>
          <w:rFonts w:ascii="Cambria" w:hAnsi="Cambria" w:cs="Times New Roman"/>
        </w:rPr>
        <w:t>Tiekėjas kartu su įranga privalo pateikti atitikties sertifikatus ir visą įrangos (sistemos) eksploatacijai reikalingą dokumentaciją valstybine kalba. Be to tiekėjas įsipareigoja perduoti aparatinės bei programinės įrangos prisijungimo vardus bei slaptažodžius reikalingus sistemos aptarnavimui bei konfigūravimui.</w:t>
      </w:r>
    </w:p>
    <w:p w:rsidR="00880FF6" w:rsidRPr="00C7311E" w:rsidRDefault="00880FF6" w:rsidP="00C7311E">
      <w:pPr>
        <w:spacing w:after="0" w:line="240" w:lineRule="auto"/>
        <w:ind w:firstLine="567"/>
        <w:jc w:val="both"/>
        <w:rPr>
          <w:rFonts w:ascii="Cambria" w:hAnsi="Cambria" w:cs="Times New Roman"/>
        </w:rPr>
      </w:pPr>
      <w:r w:rsidRPr="00C7311E">
        <w:rPr>
          <w:rFonts w:ascii="Cambria" w:hAnsi="Cambria" w:cs="Times New Roman"/>
        </w:rPr>
        <w:t>Visi elektrotechniniai įrenginiai turi atitikti Elektromagnetinio suderinamumo techninio reglamento ES keliamus reikalavimus.</w:t>
      </w:r>
    </w:p>
    <w:p w:rsidR="00880FF6" w:rsidRPr="00C7311E" w:rsidRDefault="00880FF6" w:rsidP="00C7311E">
      <w:pPr>
        <w:spacing w:after="0" w:line="240" w:lineRule="auto"/>
        <w:ind w:firstLine="567"/>
        <w:jc w:val="both"/>
        <w:rPr>
          <w:rFonts w:ascii="Cambria" w:hAnsi="Cambria" w:cs="Times New Roman"/>
          <w:color w:val="000000"/>
        </w:rPr>
      </w:pPr>
      <w:r w:rsidRPr="00C7311E">
        <w:rPr>
          <w:rFonts w:ascii="Cambria" w:hAnsi="Cambria" w:cs="Times New Roman"/>
          <w:color w:val="000000"/>
        </w:rPr>
        <w:t>Tiekėjas turi užtikrinti galimybę įsigyti siūlomos prekės originalias (arba joms lygiavertes) atsargines dalis (jų tiekimą rinkai) ne trumpiau kaip 5 metus (</w:t>
      </w:r>
      <w:r w:rsidRPr="00C7311E">
        <w:rPr>
          <w:rStyle w:val="Emphasis"/>
          <w:rFonts w:ascii="Cambria" w:hAnsi="Cambria" w:cs="Times New Roman"/>
          <w:b/>
          <w:color w:val="000000"/>
        </w:rPr>
        <w:t>prašome nurodyti konkrečią trukmę</w:t>
      </w:r>
      <w:r w:rsidRPr="00C7311E">
        <w:rPr>
          <w:rFonts w:ascii="Cambria" w:hAnsi="Cambria" w:cs="Times New Roman"/>
          <w:color w:val="000000"/>
        </w:rPr>
        <w:t>) nuo prekės garantinio laikotarpio pabaigos, išskyrus atvejus, kai siūlomos prekės originalios (arba joms lygiavertės) atsarginės dalys dėl objektyvių priežasčių negali būti tiekiamos Lietuvos Respublikos rinkai.</w:t>
      </w:r>
    </w:p>
    <w:p w:rsidR="00880FF6" w:rsidRPr="00C7311E" w:rsidRDefault="00880FF6" w:rsidP="00C7311E">
      <w:pPr>
        <w:spacing w:after="0" w:line="240" w:lineRule="auto"/>
        <w:ind w:firstLine="567"/>
        <w:jc w:val="both"/>
        <w:rPr>
          <w:rFonts w:ascii="Cambria" w:hAnsi="Cambria" w:cs="Times New Roman"/>
          <w:color w:val="000000"/>
        </w:rPr>
      </w:pPr>
      <w:r w:rsidRPr="00C7311E">
        <w:rPr>
          <w:rFonts w:ascii="Cambria" w:hAnsi="Cambria" w:cs="Times New Roman"/>
          <w:i/>
          <w:color w:val="000000"/>
          <w:u w:val="single"/>
        </w:rPr>
        <w:t>Pastaba:</w:t>
      </w:r>
      <w:r w:rsidRPr="00C7311E">
        <w:rPr>
          <w:rFonts w:ascii="Cambria" w:hAnsi="Cambria" w:cs="Times New Roman"/>
          <w:color w:val="000000"/>
        </w:rPr>
        <w:t> Reikalavimas taikomas vadovaujantis Lietuvos Respublikos aplinkos ministro 2022 m. gruodžio 13 d. įsakymu Nr. D1-401 patvirtinto aplinkos apsaugos kriterijų taikymo, vykdant žaliuosius pirkimus, tvarkos aprašo II skyriaus 4.4.4.4 punktu.​</w:t>
      </w:r>
    </w:p>
    <w:p w:rsidR="00880FF6" w:rsidRPr="00C7311E" w:rsidRDefault="00880FF6" w:rsidP="00C7311E">
      <w:pPr>
        <w:spacing w:after="0" w:line="240" w:lineRule="auto"/>
        <w:jc w:val="both"/>
        <w:rPr>
          <w:rFonts w:ascii="Cambria" w:hAnsi="Cambria" w:cs="Times New Roman"/>
          <w:color w:val="000000"/>
        </w:rPr>
      </w:pPr>
    </w:p>
    <w:p w:rsidR="00880FF6" w:rsidRPr="00C7311E" w:rsidRDefault="00880FF6" w:rsidP="00C7311E">
      <w:pPr>
        <w:spacing w:after="0" w:line="240" w:lineRule="auto"/>
        <w:jc w:val="both"/>
        <w:rPr>
          <w:rFonts w:ascii="Cambria" w:hAnsi="Cambria" w:cs="Times New Roman"/>
          <w:lang w:eastAsia="lt-LT"/>
        </w:rPr>
      </w:pPr>
      <w:r w:rsidRPr="00C7311E">
        <w:rPr>
          <w:rFonts w:ascii="Cambria" w:hAnsi="Cambria" w:cs="Times New Roman"/>
        </w:rPr>
        <w:t xml:space="preserve">Remiantis </w:t>
      </w:r>
      <w:r w:rsidRPr="00C7311E">
        <w:rPr>
          <w:rFonts w:ascii="Cambria" w:hAnsi="Cambria" w:cs="Times New Roman"/>
          <w:lang w:eastAsia="ar-SA"/>
        </w:rPr>
        <w:t xml:space="preserve">Lietuvos Respublikos Vyriausybės 2022 m. kovo 30 d. nutarimu </w:t>
      </w:r>
      <w:r w:rsidRPr="00C7311E">
        <w:rPr>
          <w:rFonts w:ascii="Cambria" w:hAnsi="Cambria" w:cs="Times New Roman"/>
          <w:lang w:eastAsia="lt-LT"/>
        </w:rPr>
        <w:t>Nr. 280, tiekėjas privalo nesiūlyti įrangos  VALSTYBIŲ AR TERITORIJŲ, KURIŲ TIEKĖJAI, JŲ SUBTIEKĖJAI, ŪKIO SUBJEKTAI, KURIŲ PAJĖGUMAIS YRA REMIAMASI, GAMINTOJAI, TECHNINĖS AR PROGRAMINĖS ĮRANGOS PRIEŽIŪRĄ IR PALAIKYMĄ VYKDANTYS ASMENYS AR JUOS KONTROLIUOJANTYS ASMENYS NELAIKOMI PATIKIMAIS.</w:t>
      </w:r>
    </w:p>
    <w:p w:rsidR="00880FF6" w:rsidRPr="00C7311E" w:rsidRDefault="00C7311E" w:rsidP="00C7311E">
      <w:pPr>
        <w:spacing w:after="0" w:line="240" w:lineRule="auto"/>
        <w:jc w:val="center"/>
        <w:rPr>
          <w:rFonts w:ascii="Cambria" w:hAnsi="Cambria" w:cs="Times New Roman"/>
        </w:rPr>
      </w:pPr>
      <w:r>
        <w:rPr>
          <w:rFonts w:ascii="Cambria" w:hAnsi="Cambria" w:cs="Times New Roman"/>
        </w:rPr>
        <w:t>________________</w:t>
      </w:r>
    </w:p>
    <w:sectPr w:rsidR="00880FF6" w:rsidRPr="00C7311E" w:rsidSect="00054CDB">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EF5BD0"/>
    <w:multiLevelType w:val="multilevel"/>
    <w:tmpl w:val="30A6C94C"/>
    <w:lvl w:ilvl="0">
      <w:start w:val="1"/>
      <w:numFmt w:val="decimal"/>
      <w:suff w:val="space"/>
      <w:lvlText w:val="%1."/>
      <w:lvlJc w:val="left"/>
      <w:pPr>
        <w:ind w:left="360" w:hanging="36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326F1C41"/>
    <w:multiLevelType w:val="multilevel"/>
    <w:tmpl w:val="330A9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4B30CC7"/>
    <w:multiLevelType w:val="hybridMultilevel"/>
    <w:tmpl w:val="C7E8ADE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8"/>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3F5E"/>
    <w:rsid w:val="00014C70"/>
    <w:rsid w:val="00042C1D"/>
    <w:rsid w:val="00054CDB"/>
    <w:rsid w:val="00057401"/>
    <w:rsid w:val="00071ED3"/>
    <w:rsid w:val="00073DF3"/>
    <w:rsid w:val="00091781"/>
    <w:rsid w:val="000D6186"/>
    <w:rsid w:val="000F3F5E"/>
    <w:rsid w:val="000F5073"/>
    <w:rsid w:val="001102CF"/>
    <w:rsid w:val="00112258"/>
    <w:rsid w:val="001B18C6"/>
    <w:rsid w:val="001B353C"/>
    <w:rsid w:val="001B6193"/>
    <w:rsid w:val="001B72ED"/>
    <w:rsid w:val="00263BB4"/>
    <w:rsid w:val="00267347"/>
    <w:rsid w:val="002A19C6"/>
    <w:rsid w:val="002E2109"/>
    <w:rsid w:val="002E30D8"/>
    <w:rsid w:val="002F1048"/>
    <w:rsid w:val="002F5DA2"/>
    <w:rsid w:val="003007A1"/>
    <w:rsid w:val="00301550"/>
    <w:rsid w:val="003036DE"/>
    <w:rsid w:val="003526E5"/>
    <w:rsid w:val="003576E1"/>
    <w:rsid w:val="003678A5"/>
    <w:rsid w:val="00384348"/>
    <w:rsid w:val="0039547B"/>
    <w:rsid w:val="003D67C1"/>
    <w:rsid w:val="003F60D2"/>
    <w:rsid w:val="00466944"/>
    <w:rsid w:val="004967EE"/>
    <w:rsid w:val="004C737E"/>
    <w:rsid w:val="004D71E7"/>
    <w:rsid w:val="00544860"/>
    <w:rsid w:val="005568B1"/>
    <w:rsid w:val="005667E6"/>
    <w:rsid w:val="00576619"/>
    <w:rsid w:val="005B20FA"/>
    <w:rsid w:val="005C60CD"/>
    <w:rsid w:val="0061234E"/>
    <w:rsid w:val="0062705D"/>
    <w:rsid w:val="00663C01"/>
    <w:rsid w:val="00666532"/>
    <w:rsid w:val="0067045A"/>
    <w:rsid w:val="006C51D0"/>
    <w:rsid w:val="006C5502"/>
    <w:rsid w:val="006D4D41"/>
    <w:rsid w:val="006E1C4E"/>
    <w:rsid w:val="006F6A31"/>
    <w:rsid w:val="00737005"/>
    <w:rsid w:val="0077369D"/>
    <w:rsid w:val="00791909"/>
    <w:rsid w:val="007A2F23"/>
    <w:rsid w:val="007D3B24"/>
    <w:rsid w:val="007D6561"/>
    <w:rsid w:val="00806AD2"/>
    <w:rsid w:val="0081610D"/>
    <w:rsid w:val="00854EE3"/>
    <w:rsid w:val="008803ED"/>
    <w:rsid w:val="00880FF6"/>
    <w:rsid w:val="0088111B"/>
    <w:rsid w:val="008A2E9B"/>
    <w:rsid w:val="008E19F2"/>
    <w:rsid w:val="0091693C"/>
    <w:rsid w:val="00940C24"/>
    <w:rsid w:val="00990128"/>
    <w:rsid w:val="009A60E1"/>
    <w:rsid w:val="009C18E5"/>
    <w:rsid w:val="009C5327"/>
    <w:rsid w:val="009D3E9C"/>
    <w:rsid w:val="009F3E5E"/>
    <w:rsid w:val="00A17597"/>
    <w:rsid w:val="00AA7AFE"/>
    <w:rsid w:val="00AC5916"/>
    <w:rsid w:val="00B042E7"/>
    <w:rsid w:val="00B1003F"/>
    <w:rsid w:val="00B129EF"/>
    <w:rsid w:val="00B14745"/>
    <w:rsid w:val="00B22A90"/>
    <w:rsid w:val="00B34DEE"/>
    <w:rsid w:val="00B87D66"/>
    <w:rsid w:val="00BB2208"/>
    <w:rsid w:val="00BD0344"/>
    <w:rsid w:val="00BF2421"/>
    <w:rsid w:val="00C4687D"/>
    <w:rsid w:val="00C53314"/>
    <w:rsid w:val="00C53D13"/>
    <w:rsid w:val="00C645F1"/>
    <w:rsid w:val="00C7311E"/>
    <w:rsid w:val="00CB688C"/>
    <w:rsid w:val="00CD5CAF"/>
    <w:rsid w:val="00CE1CC4"/>
    <w:rsid w:val="00D3424D"/>
    <w:rsid w:val="00E40750"/>
    <w:rsid w:val="00E53FDA"/>
    <w:rsid w:val="00E729C6"/>
    <w:rsid w:val="00E90855"/>
    <w:rsid w:val="00EC2B2B"/>
    <w:rsid w:val="00EE1AB0"/>
    <w:rsid w:val="00F15D75"/>
    <w:rsid w:val="00F26AC4"/>
    <w:rsid w:val="00F31BE9"/>
    <w:rsid w:val="00F547F3"/>
    <w:rsid w:val="00F71D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7AA337"/>
  <w15:chartTrackingRefBased/>
  <w15:docId w15:val="{0AEE3A82-559B-4439-80DC-F596ABA58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80FF6"/>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0FF6"/>
    <w:pPr>
      <w:ind w:left="720"/>
      <w:contextualSpacing/>
    </w:pPr>
  </w:style>
  <w:style w:type="paragraph" w:customStyle="1" w:styleId="Body2">
    <w:name w:val="Body 2"/>
    <w:rsid w:val="00880FF6"/>
    <w:pPr>
      <w:suppressAutoHyphens/>
      <w:spacing w:after="40" w:line="240" w:lineRule="auto"/>
      <w:jc w:val="both"/>
    </w:pPr>
    <w:rPr>
      <w:rFonts w:ascii="Times New Roman" w:eastAsia="Arial Unicode MS" w:hAnsi="Times New Roman" w:cs="Arial Unicode MS"/>
      <w:color w:val="000000"/>
      <w:lang w:val="en-US" w:eastAsia="lt-LT"/>
    </w:rPr>
  </w:style>
  <w:style w:type="table" w:styleId="TableGrid">
    <w:name w:val="Table Grid"/>
    <w:basedOn w:val="TableNormal"/>
    <w:uiPriority w:val="59"/>
    <w:rsid w:val="00880FF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80FF6"/>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NoSpacing">
    <w:name w:val="No Spacing"/>
    <w:uiPriority w:val="1"/>
    <w:qFormat/>
    <w:rsid w:val="00880FF6"/>
    <w:pPr>
      <w:spacing w:after="0" w:line="240" w:lineRule="auto"/>
    </w:pPr>
    <w:rPr>
      <w:lang w:val="en-US"/>
    </w:rPr>
  </w:style>
  <w:style w:type="paragraph" w:styleId="NormalWeb">
    <w:name w:val="Normal (Web)"/>
    <w:basedOn w:val="Normal"/>
    <w:uiPriority w:val="99"/>
    <w:semiHidden/>
    <w:unhideWhenUsed/>
    <w:rsid w:val="00880FF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Emphasis">
    <w:name w:val="Emphasis"/>
    <w:basedOn w:val="DefaultParagraphFont"/>
    <w:uiPriority w:val="20"/>
    <w:qFormat/>
    <w:rsid w:val="00880FF6"/>
    <w:rPr>
      <w:i/>
      <w:iCs/>
    </w:rPr>
  </w:style>
  <w:style w:type="character" w:customStyle="1" w:styleId="wysiwyg-color-black">
    <w:name w:val="wysiwyg-color-black"/>
    <w:basedOn w:val="DefaultParagraphFont"/>
    <w:rsid w:val="00C645F1"/>
  </w:style>
  <w:style w:type="character" w:customStyle="1" w:styleId="wysiwyg-font-size-medium">
    <w:name w:val="wysiwyg-font-size-medium"/>
    <w:basedOn w:val="DefaultParagraphFont"/>
    <w:rsid w:val="00EC2B2B"/>
  </w:style>
  <w:style w:type="paragraph" w:styleId="BalloonText">
    <w:name w:val="Balloon Text"/>
    <w:basedOn w:val="Normal"/>
    <w:link w:val="BalloonTextChar"/>
    <w:uiPriority w:val="99"/>
    <w:semiHidden/>
    <w:unhideWhenUsed/>
    <w:rsid w:val="006C5502"/>
    <w:pPr>
      <w:spacing w:after="0" w:line="240" w:lineRule="auto"/>
    </w:pPr>
    <w:rPr>
      <w:rFonts w:ascii="Tahoma" w:hAnsi="Tahoma" w:cs="Tahoma"/>
      <w:sz w:val="16"/>
      <w:szCs w:val="16"/>
      <w:lang w:val="en-US"/>
    </w:rPr>
  </w:style>
  <w:style w:type="character" w:customStyle="1" w:styleId="BalloonTextChar">
    <w:name w:val="Balloon Text Char"/>
    <w:basedOn w:val="DefaultParagraphFont"/>
    <w:link w:val="BalloonText"/>
    <w:uiPriority w:val="99"/>
    <w:semiHidden/>
    <w:rsid w:val="006C5502"/>
    <w:rPr>
      <w:rFonts w:ascii="Tahom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797B9B-1116-41A0-A09F-9F4BD405AD3D}">
  <ds:schemaRefs>
    <ds:schemaRef ds:uri="http://schemas.microsoft.com/sharepoint/v3/contenttype/forms"/>
  </ds:schemaRefs>
</ds:datastoreItem>
</file>

<file path=customXml/itemProps2.xml><?xml version="1.0" encoding="utf-8"?>
<ds:datastoreItem xmlns:ds="http://schemas.openxmlformats.org/officeDocument/2006/customXml" ds:itemID="{40155FD5-EF6A-46E4-A064-8F673498D0A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1071092-ABF4-4C0F-97F8-50316D4C7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3D420C9-2C40-4E7B-9275-1FF72E90D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5480</Words>
  <Characters>3124</Characters>
  <Application>Microsoft Office Word</Application>
  <DocSecurity>0</DocSecurity>
  <Lines>26</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Alvydas Antanas Stipinas</dc:creator>
  <cp:keywords/>
  <dc:description/>
  <cp:lastModifiedBy>Karina Gudavičiūtė</cp:lastModifiedBy>
  <cp:revision>4</cp:revision>
  <dcterms:created xsi:type="dcterms:W3CDTF">2026-04-02T07:52:00Z</dcterms:created>
  <dcterms:modified xsi:type="dcterms:W3CDTF">2026-04-03T09:42:00Z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